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07BD" w:rsidRPr="00FE7500" w:rsidRDefault="008925CC" w:rsidP="00AD6280">
      <w:pPr>
        <w:spacing w:after="0" w:line="240" w:lineRule="auto"/>
        <w:jc w:val="center"/>
        <w:rPr>
          <w:rFonts w:ascii="Angsana New" w:hAnsi="Angsana New" w:cs="Angsana New"/>
          <w:b/>
          <w:bCs/>
          <w:sz w:val="40"/>
          <w:szCs w:val="48"/>
        </w:rPr>
      </w:pPr>
      <w:r>
        <w:rPr>
          <w:noProof/>
          <w:lang w:val="en-AU" w:eastAsia="en-AU"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434.95pt;margin-top:-20.1pt;width:66pt;height:111.25pt;z-index:-1;visibility:visible">
            <v:imagedata r:id="rId5" o:title="" cropbottom="8558f" cropleft="18812f" cropright="15194f"/>
          </v:shape>
        </w:pict>
      </w:r>
      <w:r w:rsidR="00F907BD" w:rsidRPr="00FE7500">
        <w:rPr>
          <w:rFonts w:ascii="Angsana New" w:hAnsi="Angsana New" w:cs="Angsana New"/>
          <w:b/>
          <w:bCs/>
          <w:sz w:val="40"/>
          <w:szCs w:val="48"/>
        </w:rPr>
        <w:t>Memorandum of Understanding</w:t>
      </w:r>
    </w:p>
    <w:p w:rsidR="00F907BD" w:rsidRPr="00FE7500" w:rsidRDefault="00F907BD" w:rsidP="00AD6280">
      <w:pPr>
        <w:spacing w:after="0" w:line="240" w:lineRule="auto"/>
        <w:jc w:val="center"/>
        <w:rPr>
          <w:rFonts w:ascii="Angsana New" w:hAnsi="Angsana New" w:cs="Angsana New"/>
          <w:b/>
          <w:bCs/>
          <w:sz w:val="40"/>
          <w:szCs w:val="48"/>
        </w:rPr>
      </w:pPr>
      <w:r w:rsidRPr="00FE7500">
        <w:rPr>
          <w:rFonts w:ascii="Angsana New" w:hAnsi="Angsana New" w:cs="Angsana New"/>
          <w:b/>
          <w:bCs/>
          <w:sz w:val="40"/>
          <w:szCs w:val="48"/>
        </w:rPr>
        <w:t>between</w:t>
      </w:r>
    </w:p>
    <w:p w:rsidR="00F907BD" w:rsidRPr="00E63C67" w:rsidRDefault="00E63C67" w:rsidP="00AD6280">
      <w:pPr>
        <w:spacing w:after="0" w:line="240" w:lineRule="auto"/>
        <w:jc w:val="center"/>
        <w:rPr>
          <w:rFonts w:ascii="Angsana New" w:hAnsi="Angsana New" w:cs="Angsana New"/>
          <w:b/>
          <w:bCs/>
          <w:color w:val="FF0000"/>
          <w:sz w:val="40"/>
          <w:szCs w:val="48"/>
          <w:u w:val="single"/>
        </w:rPr>
      </w:pPr>
      <w:r w:rsidRPr="00E63C67">
        <w:rPr>
          <w:rFonts w:ascii="Angsana New" w:hAnsi="Angsana New" w:cs="Angsana New"/>
          <w:b/>
          <w:bCs/>
          <w:color w:val="FF0000"/>
          <w:sz w:val="40"/>
          <w:szCs w:val="48"/>
          <w:u w:val="single"/>
        </w:rPr>
        <w:t>(Faculty/ Unit Name)</w:t>
      </w:r>
    </w:p>
    <w:p w:rsidR="00E63C67" w:rsidRPr="00E63C67" w:rsidRDefault="00E63C67" w:rsidP="00AD6280">
      <w:pPr>
        <w:spacing w:after="0" w:line="240" w:lineRule="auto"/>
        <w:jc w:val="center"/>
        <w:rPr>
          <w:rFonts w:ascii="Angsana New" w:hAnsi="Angsana New" w:cs="Angsana New"/>
          <w:b/>
          <w:bCs/>
          <w:color w:val="FF0000"/>
          <w:sz w:val="40"/>
          <w:szCs w:val="48"/>
          <w:u w:val="single"/>
        </w:rPr>
      </w:pPr>
      <w:r w:rsidRPr="00E63C67">
        <w:rPr>
          <w:rFonts w:ascii="Angsana New" w:hAnsi="Angsana New" w:cs="Angsana New"/>
          <w:b/>
          <w:bCs/>
          <w:color w:val="FF0000"/>
          <w:sz w:val="40"/>
          <w:szCs w:val="48"/>
          <w:u w:val="single"/>
        </w:rPr>
        <w:t>(Name of University/ International Institution)</w:t>
      </w:r>
    </w:p>
    <w:p w:rsidR="00F907BD" w:rsidRDefault="00F907BD" w:rsidP="00AD6280">
      <w:pPr>
        <w:spacing w:after="0" w:line="240" w:lineRule="auto"/>
        <w:jc w:val="center"/>
        <w:rPr>
          <w:rFonts w:ascii="Angsana New" w:hAnsi="Angsana New" w:cs="Angsana New"/>
          <w:b/>
          <w:bCs/>
          <w:sz w:val="40"/>
          <w:szCs w:val="48"/>
        </w:rPr>
      </w:pPr>
      <w:r>
        <w:rPr>
          <w:rFonts w:ascii="Angsana New" w:hAnsi="Angsana New" w:cs="Angsana New"/>
          <w:b/>
          <w:bCs/>
          <w:sz w:val="40"/>
          <w:szCs w:val="48"/>
        </w:rPr>
        <w:t>and</w:t>
      </w:r>
    </w:p>
    <w:p w:rsidR="00F907BD" w:rsidRPr="00FE7500" w:rsidRDefault="00F907BD" w:rsidP="00AD6280">
      <w:pPr>
        <w:spacing w:after="0" w:line="240" w:lineRule="auto"/>
        <w:jc w:val="center"/>
        <w:rPr>
          <w:rFonts w:ascii="Angsana New" w:hAnsi="Angsana New" w:cs="Angsana New"/>
          <w:b/>
          <w:bCs/>
          <w:sz w:val="40"/>
          <w:szCs w:val="48"/>
        </w:rPr>
      </w:pPr>
      <w:r w:rsidRPr="00FE7500">
        <w:rPr>
          <w:rFonts w:ascii="Angsana New" w:hAnsi="Angsana New" w:cs="Angsana New"/>
          <w:b/>
          <w:bCs/>
          <w:sz w:val="40"/>
          <w:szCs w:val="48"/>
        </w:rPr>
        <w:t xml:space="preserve">Faculty of Nursing, Prince of </w:t>
      </w:r>
      <w:proofErr w:type="spellStart"/>
      <w:smartTag w:uri="urn:schemas-microsoft-com:office:smarttags" w:element="place">
        <w:smartTag w:uri="urn:schemas-microsoft-com:office:smarttags" w:element="PlaceName">
          <w:r w:rsidRPr="00FE7500">
            <w:rPr>
              <w:rFonts w:ascii="Angsana New" w:hAnsi="Angsana New" w:cs="Angsana New"/>
              <w:b/>
              <w:bCs/>
              <w:sz w:val="40"/>
              <w:szCs w:val="48"/>
            </w:rPr>
            <w:t>Songkla</w:t>
          </w:r>
        </w:smartTag>
        <w:proofErr w:type="spellEnd"/>
        <w:r w:rsidRPr="00FE7500">
          <w:rPr>
            <w:rFonts w:ascii="Angsana New" w:hAnsi="Angsana New" w:cs="Angsana New"/>
            <w:b/>
            <w:bCs/>
            <w:sz w:val="40"/>
            <w:szCs w:val="48"/>
          </w:rPr>
          <w:t xml:space="preserve"> </w:t>
        </w:r>
        <w:smartTag w:uri="urn:schemas-microsoft-com:office:smarttags" w:element="PlaceType">
          <w:r w:rsidRPr="00FE7500">
            <w:rPr>
              <w:rFonts w:ascii="Angsana New" w:hAnsi="Angsana New" w:cs="Angsana New"/>
              <w:b/>
              <w:bCs/>
              <w:sz w:val="40"/>
              <w:szCs w:val="48"/>
            </w:rPr>
            <w:t>University</w:t>
          </w:r>
        </w:smartTag>
      </w:smartTag>
    </w:p>
    <w:p w:rsidR="00F907BD" w:rsidRDefault="00F907BD" w:rsidP="00AD6280">
      <w:pPr>
        <w:spacing w:after="0" w:line="240" w:lineRule="auto"/>
        <w:rPr>
          <w:rFonts w:ascii="Angsana New" w:hAnsi="Angsana New" w:cs="Angsana New"/>
          <w:b/>
          <w:bCs/>
          <w:sz w:val="40"/>
          <w:szCs w:val="48"/>
        </w:rPr>
      </w:pPr>
      <w:r>
        <w:rPr>
          <w:rFonts w:ascii="Angsana New" w:hAnsi="Angsana New" w:cs="Angsana New"/>
          <w:b/>
          <w:bCs/>
          <w:sz w:val="40"/>
          <w:szCs w:val="48"/>
        </w:rPr>
        <w:tab/>
      </w:r>
    </w:p>
    <w:p w:rsidR="00F907BD" w:rsidRPr="00D44743" w:rsidRDefault="00E63C67" w:rsidP="00AD6280">
      <w:pPr>
        <w:spacing w:after="0" w:line="240" w:lineRule="auto"/>
        <w:rPr>
          <w:rFonts w:ascii="Angsana New" w:hAnsi="Angsana New" w:cs="Angsana New"/>
          <w:sz w:val="36"/>
          <w:szCs w:val="44"/>
        </w:rPr>
      </w:pPr>
      <w:r w:rsidRPr="00E63C67">
        <w:rPr>
          <w:rFonts w:ascii="Angsana New" w:hAnsi="Angsana New" w:cs="Angsana New"/>
          <w:sz w:val="36"/>
          <w:szCs w:val="44"/>
        </w:rPr>
        <w:t xml:space="preserve">The </w:t>
      </w:r>
      <w:r w:rsidR="00F907BD" w:rsidRPr="00D44743">
        <w:rPr>
          <w:rFonts w:ascii="Angsana New" w:hAnsi="Angsana New" w:cs="Angsana New"/>
          <w:sz w:val="36"/>
          <w:szCs w:val="44"/>
        </w:rPr>
        <w:t xml:space="preserve">Faculty of Nursing, Prince of </w:t>
      </w:r>
      <w:proofErr w:type="spellStart"/>
      <w:r w:rsidR="00F907BD" w:rsidRPr="00D44743">
        <w:rPr>
          <w:rFonts w:ascii="Angsana New" w:hAnsi="Angsana New" w:cs="Angsana New"/>
          <w:sz w:val="36"/>
          <w:szCs w:val="44"/>
        </w:rPr>
        <w:t>Songkla</w:t>
      </w:r>
      <w:proofErr w:type="spellEnd"/>
      <w:r w:rsidR="00F907BD" w:rsidRPr="00D44743">
        <w:rPr>
          <w:rFonts w:ascii="Angsana New" w:hAnsi="Angsana New" w:cs="Angsana New"/>
          <w:sz w:val="36"/>
          <w:szCs w:val="44"/>
        </w:rPr>
        <w:t xml:space="preserve"> University, Thailand and </w:t>
      </w:r>
      <w:r w:rsidRPr="00E63C67">
        <w:rPr>
          <w:rFonts w:ascii="Angsana New" w:hAnsi="Angsana New" w:cs="Angsana New"/>
          <w:color w:val="FF0000"/>
          <w:sz w:val="36"/>
          <w:szCs w:val="44"/>
          <w:u w:val="single"/>
        </w:rPr>
        <w:t xml:space="preserve">the parties/university </w:t>
      </w:r>
      <w:r w:rsidR="00F907BD" w:rsidRPr="00D44743">
        <w:rPr>
          <w:rFonts w:ascii="Angsana New" w:hAnsi="Angsana New" w:cs="Angsana New"/>
          <w:sz w:val="36"/>
          <w:szCs w:val="44"/>
        </w:rPr>
        <w:t>are mutually interested in establishing collaboration on academic and research</w:t>
      </w:r>
      <w:r>
        <w:rPr>
          <w:rFonts w:ascii="Angsana New" w:hAnsi="Angsana New" w:cs="Angsana New"/>
          <w:sz w:val="36"/>
          <w:szCs w:val="44"/>
        </w:rPr>
        <w:t xml:space="preserve"> related development activities. T</w:t>
      </w:r>
      <w:r w:rsidR="00F907BD" w:rsidRPr="00D44743">
        <w:rPr>
          <w:rFonts w:ascii="Angsana New" w:hAnsi="Angsana New" w:cs="Angsana New"/>
          <w:sz w:val="36"/>
          <w:szCs w:val="44"/>
        </w:rPr>
        <w:t>he two institutions have discussed the furtherance of these interests and now desire to record their mutu</w:t>
      </w:r>
      <w:r>
        <w:rPr>
          <w:rFonts w:ascii="Angsana New" w:hAnsi="Angsana New" w:cs="Angsana New"/>
          <w:sz w:val="36"/>
          <w:szCs w:val="44"/>
        </w:rPr>
        <w:t>al understanding in this regard. Therefore</w:t>
      </w:r>
      <w:r w:rsidR="00F907BD" w:rsidRPr="00D44743">
        <w:rPr>
          <w:rFonts w:ascii="Angsana New" w:hAnsi="Angsana New" w:cs="Angsana New"/>
          <w:b/>
          <w:bCs/>
          <w:sz w:val="36"/>
          <w:szCs w:val="44"/>
        </w:rPr>
        <w:t>,</w:t>
      </w:r>
      <w:r w:rsidR="00F907BD" w:rsidRPr="00D44743">
        <w:rPr>
          <w:rFonts w:ascii="Angsana New" w:hAnsi="Angsana New" w:cs="Angsana New"/>
          <w:sz w:val="36"/>
          <w:szCs w:val="44"/>
        </w:rPr>
        <w:t xml:space="preserve"> both parties hereby record their understanding.</w:t>
      </w:r>
    </w:p>
    <w:p w:rsidR="00F907BD" w:rsidRDefault="00F907BD" w:rsidP="00AD6280">
      <w:pPr>
        <w:spacing w:after="0" w:line="240" w:lineRule="auto"/>
        <w:jc w:val="center"/>
        <w:rPr>
          <w:rFonts w:ascii="Angsana New" w:hAnsi="Angsana New" w:cs="Angsana New"/>
          <w:b/>
          <w:bCs/>
          <w:sz w:val="36"/>
          <w:szCs w:val="44"/>
        </w:rPr>
      </w:pPr>
    </w:p>
    <w:p w:rsidR="00F907BD" w:rsidRPr="00D44743" w:rsidRDefault="00F907BD" w:rsidP="00AD6280">
      <w:pPr>
        <w:spacing w:after="0" w:line="240" w:lineRule="auto"/>
        <w:jc w:val="center"/>
        <w:rPr>
          <w:rFonts w:ascii="Angsana New" w:hAnsi="Angsana New" w:cs="Angsana New"/>
          <w:b/>
          <w:bCs/>
          <w:sz w:val="36"/>
          <w:szCs w:val="44"/>
        </w:rPr>
      </w:pPr>
      <w:r w:rsidRPr="00D44743">
        <w:rPr>
          <w:rFonts w:ascii="Angsana New" w:hAnsi="Angsana New" w:cs="Angsana New"/>
          <w:b/>
          <w:bCs/>
          <w:sz w:val="36"/>
          <w:szCs w:val="44"/>
        </w:rPr>
        <w:t>ARTICLE I</w:t>
      </w:r>
    </w:p>
    <w:p w:rsidR="00F907BD" w:rsidRPr="00D44743" w:rsidRDefault="00F907BD" w:rsidP="00AD6280">
      <w:pPr>
        <w:spacing w:after="0" w:line="240" w:lineRule="auto"/>
        <w:rPr>
          <w:rFonts w:ascii="Angsana New" w:hAnsi="Angsana New" w:cs="Angsana New"/>
          <w:b/>
          <w:bCs/>
          <w:sz w:val="36"/>
          <w:szCs w:val="44"/>
          <w:cs/>
        </w:rPr>
      </w:pPr>
      <w:r w:rsidRPr="00D44743">
        <w:rPr>
          <w:rFonts w:ascii="Angsana New" w:hAnsi="Angsana New" w:cs="Angsana New"/>
          <w:sz w:val="36"/>
          <w:szCs w:val="44"/>
        </w:rPr>
        <w:t xml:space="preserve">The purpose of this MOU is to clarify the details involved in promoting students and faculty exchange activities and cooperating in education, research, and other activity set forth in </w:t>
      </w:r>
      <w:r w:rsidRPr="00D44743">
        <w:rPr>
          <w:rFonts w:ascii="Angsana New" w:hAnsi="Angsana New" w:cs="Angsana New"/>
          <w:b/>
          <w:bCs/>
          <w:sz w:val="36"/>
          <w:szCs w:val="44"/>
        </w:rPr>
        <w:t>ARTICLE II.</w:t>
      </w:r>
    </w:p>
    <w:p w:rsidR="00F907BD" w:rsidRDefault="00F907BD" w:rsidP="00AD6280">
      <w:pPr>
        <w:spacing w:after="0" w:line="240" w:lineRule="auto"/>
        <w:jc w:val="center"/>
        <w:rPr>
          <w:rFonts w:ascii="Angsana New" w:hAnsi="Angsana New" w:cs="Angsana New"/>
          <w:b/>
          <w:bCs/>
          <w:noProof/>
          <w:sz w:val="36"/>
          <w:szCs w:val="44"/>
        </w:rPr>
      </w:pPr>
    </w:p>
    <w:p w:rsidR="00F907BD" w:rsidRPr="00D44743" w:rsidRDefault="00F907BD" w:rsidP="00AD6280">
      <w:pPr>
        <w:spacing w:after="0" w:line="240" w:lineRule="auto"/>
        <w:jc w:val="center"/>
        <w:rPr>
          <w:rFonts w:ascii="Angsana New" w:hAnsi="Angsana New" w:cs="Angsana New"/>
          <w:b/>
          <w:bCs/>
          <w:noProof/>
          <w:sz w:val="36"/>
          <w:szCs w:val="44"/>
        </w:rPr>
      </w:pPr>
      <w:r w:rsidRPr="00D44743">
        <w:rPr>
          <w:rFonts w:ascii="Angsana New" w:hAnsi="Angsana New" w:cs="Angsana New"/>
          <w:b/>
          <w:bCs/>
          <w:noProof/>
          <w:sz w:val="36"/>
          <w:szCs w:val="44"/>
        </w:rPr>
        <w:t>ARTICLE II</w:t>
      </w:r>
    </w:p>
    <w:p w:rsidR="00F907BD" w:rsidRPr="00D44743" w:rsidRDefault="00F907BD" w:rsidP="00AD6280">
      <w:pPr>
        <w:spacing w:after="0" w:line="240" w:lineRule="auto"/>
        <w:jc w:val="center"/>
        <w:rPr>
          <w:rFonts w:ascii="Angsana New" w:hAnsi="Angsana New" w:cs="Angsana New"/>
          <w:b/>
          <w:bCs/>
          <w:noProof/>
          <w:sz w:val="36"/>
          <w:szCs w:val="44"/>
        </w:rPr>
      </w:pPr>
      <w:r w:rsidRPr="00D44743">
        <w:rPr>
          <w:rFonts w:ascii="Angsana New" w:hAnsi="Angsana New" w:cs="Angsana New"/>
          <w:b/>
          <w:bCs/>
          <w:noProof/>
          <w:sz w:val="36"/>
          <w:szCs w:val="44"/>
        </w:rPr>
        <w:t>SCOPE</w:t>
      </w:r>
    </w:p>
    <w:p w:rsidR="00F907BD" w:rsidRDefault="00F907BD" w:rsidP="00AD6280">
      <w:pPr>
        <w:spacing w:after="0" w:line="240" w:lineRule="auto"/>
        <w:rPr>
          <w:rFonts w:ascii="Angsana New" w:hAnsi="Angsana New" w:cs="Angsana New"/>
          <w:noProof/>
          <w:sz w:val="36"/>
          <w:szCs w:val="44"/>
        </w:rPr>
      </w:pPr>
      <w:r>
        <w:rPr>
          <w:rFonts w:ascii="Angsana New" w:hAnsi="Angsana New" w:cs="Angsana New"/>
          <w:noProof/>
          <w:sz w:val="36"/>
          <w:szCs w:val="44"/>
        </w:rPr>
        <w:t>The scope of collaboration on academic and research activities included in this Memorandum of Understanding includes the following categories:</w:t>
      </w:r>
    </w:p>
    <w:p w:rsidR="00F907BD" w:rsidRDefault="00F907BD" w:rsidP="00AD6280">
      <w:pPr>
        <w:pStyle w:val="ListParagraph"/>
        <w:numPr>
          <w:ilvl w:val="0"/>
          <w:numId w:val="1"/>
        </w:numPr>
        <w:spacing w:after="0" w:line="240" w:lineRule="auto"/>
        <w:rPr>
          <w:rFonts w:ascii="Angsana New" w:hAnsi="Angsana New" w:cs="Angsana New"/>
          <w:noProof/>
          <w:sz w:val="36"/>
          <w:szCs w:val="44"/>
        </w:rPr>
      </w:pPr>
      <w:r>
        <w:rPr>
          <w:rFonts w:ascii="Angsana New" w:hAnsi="Angsana New" w:cs="Angsana New"/>
          <w:noProof/>
          <w:sz w:val="36"/>
          <w:szCs w:val="44"/>
        </w:rPr>
        <w:t>Research collaboration in the areas of mutual interest to both parties;</w:t>
      </w:r>
    </w:p>
    <w:p w:rsidR="00F907BD" w:rsidRDefault="00F907BD" w:rsidP="00AD6280">
      <w:pPr>
        <w:pStyle w:val="ListParagraph"/>
        <w:numPr>
          <w:ilvl w:val="0"/>
          <w:numId w:val="1"/>
        </w:numPr>
        <w:spacing w:after="0" w:line="240" w:lineRule="auto"/>
        <w:rPr>
          <w:rFonts w:ascii="Angsana New" w:hAnsi="Angsana New" w:cs="Angsana New"/>
          <w:noProof/>
          <w:sz w:val="36"/>
          <w:szCs w:val="44"/>
        </w:rPr>
      </w:pPr>
      <w:r>
        <w:rPr>
          <w:rFonts w:ascii="Angsana New" w:hAnsi="Angsana New" w:cs="Angsana New"/>
          <w:noProof/>
          <w:sz w:val="36"/>
          <w:szCs w:val="44"/>
        </w:rPr>
        <w:t>General academic collaboration including cultural exchange and sharing of educational resource materials that are of mutual interest especially those from the undergraduate program, the master’s programs, and the doctoral program;</w:t>
      </w:r>
    </w:p>
    <w:p w:rsidR="00F907BD" w:rsidRDefault="00F907BD" w:rsidP="00AD6280">
      <w:pPr>
        <w:pStyle w:val="ListParagraph"/>
        <w:numPr>
          <w:ilvl w:val="0"/>
          <w:numId w:val="1"/>
        </w:numPr>
        <w:spacing w:after="0" w:line="240" w:lineRule="auto"/>
        <w:rPr>
          <w:rFonts w:ascii="Angsana New" w:hAnsi="Angsana New" w:cs="Angsana New"/>
          <w:noProof/>
          <w:sz w:val="36"/>
          <w:szCs w:val="44"/>
        </w:rPr>
      </w:pPr>
      <w:r>
        <w:rPr>
          <w:rFonts w:ascii="Angsana New" w:hAnsi="Angsana New" w:cs="Angsana New"/>
          <w:noProof/>
          <w:sz w:val="36"/>
          <w:szCs w:val="44"/>
        </w:rPr>
        <w:t xml:space="preserve">Opportunities for both staff and student exchanges, </w:t>
      </w:r>
      <w:bookmarkStart w:id="0" w:name="_GoBack"/>
      <w:bookmarkEnd w:id="0"/>
    </w:p>
    <w:p w:rsidR="00F907BD" w:rsidRDefault="00F907BD" w:rsidP="00AD6280">
      <w:pPr>
        <w:pStyle w:val="ListParagraph"/>
        <w:numPr>
          <w:ilvl w:val="0"/>
          <w:numId w:val="1"/>
        </w:numPr>
        <w:spacing w:after="0" w:line="240" w:lineRule="auto"/>
        <w:rPr>
          <w:rFonts w:ascii="Angsana New" w:hAnsi="Angsana New" w:cs="Angsana New"/>
          <w:noProof/>
          <w:sz w:val="36"/>
          <w:szCs w:val="44"/>
        </w:rPr>
      </w:pPr>
      <w:r>
        <w:rPr>
          <w:rFonts w:ascii="Angsana New" w:hAnsi="Angsana New" w:cs="Angsana New"/>
          <w:noProof/>
          <w:sz w:val="36"/>
          <w:szCs w:val="44"/>
        </w:rPr>
        <w:lastRenderedPageBreak/>
        <w:t>International Conferences, such as identification of special international conference of mutual benefit to both sides;</w:t>
      </w:r>
    </w:p>
    <w:p w:rsidR="00F907BD" w:rsidRPr="00887A6B" w:rsidRDefault="00F907BD" w:rsidP="00AD6280">
      <w:pPr>
        <w:pStyle w:val="ListParagraph"/>
        <w:numPr>
          <w:ilvl w:val="0"/>
          <w:numId w:val="1"/>
        </w:numPr>
        <w:spacing w:after="0" w:line="240" w:lineRule="auto"/>
        <w:rPr>
          <w:rFonts w:ascii="Angsana New" w:hAnsi="Angsana New" w:cs="Angsana New"/>
          <w:noProof/>
          <w:sz w:val="36"/>
          <w:szCs w:val="44"/>
        </w:rPr>
      </w:pPr>
      <w:r>
        <w:rPr>
          <w:rFonts w:ascii="Angsana New" w:hAnsi="Angsana New" w:cs="Angsana New"/>
          <w:noProof/>
          <w:sz w:val="36"/>
          <w:szCs w:val="44"/>
        </w:rPr>
        <w:t>Any other collaborative efforts, both sides may consider to be appropriate from time to time.</w:t>
      </w:r>
    </w:p>
    <w:p w:rsidR="00F907BD" w:rsidRDefault="00F907BD" w:rsidP="00AD6280">
      <w:pPr>
        <w:spacing w:after="0" w:line="240" w:lineRule="auto"/>
        <w:jc w:val="center"/>
        <w:rPr>
          <w:rFonts w:ascii="Angsana New" w:hAnsi="Angsana New" w:cs="Angsana New"/>
          <w:b/>
          <w:bCs/>
          <w:sz w:val="36"/>
          <w:szCs w:val="44"/>
        </w:rPr>
      </w:pPr>
    </w:p>
    <w:p w:rsidR="00F907BD" w:rsidRPr="00D44743" w:rsidRDefault="00F907BD" w:rsidP="00AD6280">
      <w:pPr>
        <w:spacing w:after="0" w:line="240" w:lineRule="auto"/>
        <w:jc w:val="center"/>
        <w:rPr>
          <w:rFonts w:ascii="Angsana New" w:hAnsi="Angsana New" w:cs="Angsana New"/>
          <w:b/>
          <w:bCs/>
          <w:sz w:val="36"/>
          <w:szCs w:val="44"/>
        </w:rPr>
      </w:pPr>
      <w:r>
        <w:rPr>
          <w:rFonts w:ascii="Angsana New" w:hAnsi="Angsana New" w:cs="Angsana New"/>
          <w:b/>
          <w:bCs/>
          <w:sz w:val="36"/>
          <w:szCs w:val="44"/>
        </w:rPr>
        <w:t>ARTICLE III</w:t>
      </w:r>
    </w:p>
    <w:p w:rsidR="00F907BD" w:rsidRPr="00D44743" w:rsidRDefault="00F907BD" w:rsidP="00AD6280">
      <w:pPr>
        <w:spacing w:after="0" w:line="240" w:lineRule="auto"/>
        <w:jc w:val="center"/>
        <w:rPr>
          <w:rFonts w:ascii="Angsana New" w:hAnsi="Angsana New" w:cs="Angsana New"/>
          <w:b/>
          <w:bCs/>
          <w:sz w:val="36"/>
          <w:szCs w:val="44"/>
        </w:rPr>
      </w:pPr>
      <w:r w:rsidRPr="00D44743">
        <w:rPr>
          <w:rFonts w:ascii="Angsana New" w:hAnsi="Angsana New" w:cs="Angsana New"/>
          <w:b/>
          <w:bCs/>
          <w:sz w:val="36"/>
          <w:szCs w:val="44"/>
        </w:rPr>
        <w:t>CONFIDENTIALITY</w:t>
      </w:r>
    </w:p>
    <w:p w:rsidR="00F907BD" w:rsidRPr="00D44743" w:rsidRDefault="00F907BD" w:rsidP="00AD6280">
      <w:pPr>
        <w:spacing w:after="0" w:line="240" w:lineRule="auto"/>
        <w:rPr>
          <w:rFonts w:ascii="Angsana New" w:hAnsi="Angsana New" w:cs="Angsana New"/>
          <w:sz w:val="36"/>
          <w:szCs w:val="44"/>
        </w:rPr>
      </w:pPr>
      <w:r>
        <w:rPr>
          <w:rFonts w:ascii="Angsana New" w:hAnsi="Angsana New" w:cs="Angsana New"/>
          <w:sz w:val="36"/>
          <w:szCs w:val="44"/>
        </w:rPr>
        <w:t xml:space="preserve">Each institution </w:t>
      </w:r>
      <w:r w:rsidRPr="00D44743">
        <w:rPr>
          <w:rFonts w:ascii="Angsana New" w:hAnsi="Angsana New" w:cs="Angsana New"/>
          <w:sz w:val="36"/>
          <w:szCs w:val="44"/>
        </w:rPr>
        <w:t>undertake to preserve the confidentiality of all confidential information</w:t>
      </w:r>
      <w:r>
        <w:rPr>
          <w:rFonts w:ascii="Angsana New" w:hAnsi="Angsana New" w:cs="Angsana New"/>
          <w:sz w:val="36"/>
          <w:szCs w:val="44"/>
        </w:rPr>
        <w:t xml:space="preserve"> and materials acquired or produced in connection with the Memorandum</w:t>
      </w:r>
      <w:r w:rsidRPr="00D44743">
        <w:rPr>
          <w:rFonts w:ascii="Angsana New" w:hAnsi="Angsana New" w:cs="Angsana New"/>
          <w:sz w:val="36"/>
          <w:szCs w:val="44"/>
        </w:rPr>
        <w:t xml:space="preserve"> and shall not use it for any purpose other than for the performance of the Memorandum. These conditions will be binding for the term of the agreement and for a period of </w:t>
      </w:r>
      <w:r w:rsidR="002055FE">
        <w:rPr>
          <w:rFonts w:ascii="Angsana New" w:hAnsi="Angsana New" w:cs="Angsana New"/>
          <w:sz w:val="36"/>
          <w:szCs w:val="44"/>
        </w:rPr>
        <w:t>2</w:t>
      </w:r>
      <w:r w:rsidRPr="00D44743">
        <w:rPr>
          <w:rFonts w:ascii="Angsana New" w:hAnsi="Angsana New" w:cs="Angsana New"/>
          <w:sz w:val="36"/>
          <w:szCs w:val="44"/>
        </w:rPr>
        <w:t xml:space="preserve"> years after the end of the Memorandum.</w:t>
      </w:r>
    </w:p>
    <w:p w:rsidR="00F907BD" w:rsidRDefault="00F907BD" w:rsidP="00AD6280">
      <w:pPr>
        <w:spacing w:after="0" w:line="240" w:lineRule="auto"/>
        <w:jc w:val="center"/>
        <w:rPr>
          <w:rFonts w:ascii="Angsana New" w:hAnsi="Angsana New" w:cs="Angsana New"/>
          <w:sz w:val="36"/>
          <w:szCs w:val="44"/>
        </w:rPr>
      </w:pPr>
    </w:p>
    <w:p w:rsidR="00F907BD" w:rsidRDefault="00F907BD" w:rsidP="00AD6280">
      <w:pPr>
        <w:spacing w:after="0" w:line="240" w:lineRule="auto"/>
        <w:jc w:val="center"/>
        <w:rPr>
          <w:rFonts w:ascii="Angsana New" w:hAnsi="Angsana New" w:cs="Angsana New"/>
          <w:b/>
          <w:bCs/>
          <w:sz w:val="36"/>
          <w:szCs w:val="44"/>
        </w:rPr>
      </w:pPr>
      <w:r w:rsidRPr="005C7EA2">
        <w:rPr>
          <w:rFonts w:ascii="Angsana New" w:hAnsi="Angsana New" w:cs="Angsana New"/>
          <w:b/>
          <w:bCs/>
          <w:sz w:val="36"/>
          <w:szCs w:val="44"/>
        </w:rPr>
        <w:t>ARTICLE IV</w:t>
      </w:r>
    </w:p>
    <w:p w:rsidR="00F907BD" w:rsidRDefault="00F907BD" w:rsidP="00AD6280">
      <w:pPr>
        <w:spacing w:after="0" w:line="240" w:lineRule="auto"/>
        <w:jc w:val="center"/>
        <w:rPr>
          <w:rFonts w:ascii="Angsana New" w:hAnsi="Angsana New" w:cs="Angsana New"/>
          <w:b/>
          <w:bCs/>
          <w:sz w:val="36"/>
          <w:szCs w:val="44"/>
        </w:rPr>
      </w:pPr>
      <w:r w:rsidRPr="004F70C9">
        <w:rPr>
          <w:rFonts w:ascii="Angsana New" w:hAnsi="Angsana New" w:cs="Angsana New"/>
          <w:b/>
          <w:bCs/>
          <w:sz w:val="36"/>
          <w:szCs w:val="44"/>
        </w:rPr>
        <w:t>STAFF AND STUDENTS EXCHANGES</w:t>
      </w:r>
    </w:p>
    <w:p w:rsidR="00F907BD" w:rsidRDefault="00F907BD" w:rsidP="008925CC">
      <w:pPr>
        <w:pStyle w:val="ListParagraph"/>
        <w:numPr>
          <w:ilvl w:val="0"/>
          <w:numId w:val="4"/>
        </w:numPr>
        <w:spacing w:after="0" w:line="240" w:lineRule="auto"/>
        <w:jc w:val="thaiDistribute"/>
        <w:rPr>
          <w:rFonts w:ascii="Angsana New" w:hAnsi="Angsana New" w:cs="Angsana New"/>
          <w:sz w:val="36"/>
          <w:szCs w:val="44"/>
        </w:rPr>
      </w:pPr>
      <w:r w:rsidRPr="00482969">
        <w:rPr>
          <w:rFonts w:ascii="Angsana New" w:hAnsi="Angsana New" w:cs="Angsana New"/>
          <w:sz w:val="36"/>
          <w:szCs w:val="44"/>
        </w:rPr>
        <w:t>The</w:t>
      </w:r>
      <w:r>
        <w:rPr>
          <w:rFonts w:ascii="Angsana New" w:hAnsi="Angsana New" w:cs="Angsana New"/>
          <w:sz w:val="36"/>
          <w:szCs w:val="44"/>
        </w:rPr>
        <w:t xml:space="preserve"> number of exchange staff from each institution and the period of exchange program depend on mutual agreement in each year. The period of the exchange program may not exceed 4 weeks for each year. </w:t>
      </w:r>
    </w:p>
    <w:p w:rsidR="00F907BD" w:rsidRPr="00AD6280" w:rsidRDefault="00F907BD" w:rsidP="008925CC">
      <w:pPr>
        <w:pStyle w:val="ListParagraph"/>
        <w:numPr>
          <w:ilvl w:val="0"/>
          <w:numId w:val="4"/>
        </w:numPr>
        <w:spacing w:after="0" w:line="240" w:lineRule="auto"/>
        <w:jc w:val="thaiDistribute"/>
        <w:rPr>
          <w:rFonts w:ascii="Angsana New" w:hAnsi="Angsana New" w:cs="Angsana New"/>
          <w:sz w:val="36"/>
          <w:szCs w:val="44"/>
        </w:rPr>
      </w:pPr>
      <w:r>
        <w:rPr>
          <w:rFonts w:ascii="Angsana New" w:hAnsi="Angsana New" w:cs="Angsana New"/>
          <w:sz w:val="36"/>
          <w:szCs w:val="44"/>
        </w:rPr>
        <w:t>For undergraduate and master program, t</w:t>
      </w:r>
      <w:r w:rsidRPr="00AD6280">
        <w:rPr>
          <w:rFonts w:ascii="Angsana New" w:hAnsi="Angsana New" w:cs="Angsana New"/>
          <w:sz w:val="36"/>
          <w:szCs w:val="44"/>
        </w:rPr>
        <w:t>he number of exchange</w:t>
      </w:r>
      <w:r>
        <w:rPr>
          <w:rFonts w:ascii="Angsana New" w:hAnsi="Angsana New" w:cs="Angsana New"/>
          <w:sz w:val="36"/>
          <w:szCs w:val="44"/>
        </w:rPr>
        <w:t xml:space="preserve"> </w:t>
      </w:r>
      <w:r w:rsidRPr="00AD6280">
        <w:rPr>
          <w:rFonts w:ascii="Angsana New" w:hAnsi="Angsana New" w:cs="Angsana New"/>
          <w:sz w:val="36"/>
          <w:szCs w:val="44"/>
        </w:rPr>
        <w:t xml:space="preserve">students from each institution and the period of exchange program depend on mutual agreement in each year. The period of the exchange program may not exceed 4 weeks for each year. </w:t>
      </w:r>
    </w:p>
    <w:p w:rsidR="00F907BD" w:rsidRPr="00AD6280" w:rsidRDefault="00F907BD" w:rsidP="008925CC">
      <w:pPr>
        <w:pStyle w:val="ListParagraph"/>
        <w:numPr>
          <w:ilvl w:val="0"/>
          <w:numId w:val="4"/>
        </w:numPr>
        <w:spacing w:after="0" w:line="240" w:lineRule="auto"/>
        <w:jc w:val="thaiDistribute"/>
        <w:rPr>
          <w:rFonts w:ascii="Angsana New" w:hAnsi="Angsana New" w:cs="Angsana New"/>
          <w:sz w:val="36"/>
          <w:szCs w:val="44"/>
        </w:rPr>
      </w:pPr>
      <w:r>
        <w:rPr>
          <w:rFonts w:ascii="Angsana New" w:hAnsi="Angsana New" w:cs="Angsana New"/>
          <w:sz w:val="36"/>
          <w:szCs w:val="44"/>
        </w:rPr>
        <w:t>For doctoral program, t</w:t>
      </w:r>
      <w:r w:rsidRPr="00482969">
        <w:rPr>
          <w:rFonts w:ascii="Angsana New" w:hAnsi="Angsana New" w:cs="Angsana New"/>
          <w:sz w:val="36"/>
          <w:szCs w:val="44"/>
        </w:rPr>
        <w:t>he</w:t>
      </w:r>
      <w:r>
        <w:rPr>
          <w:rFonts w:ascii="Angsana New" w:hAnsi="Angsana New" w:cs="Angsana New"/>
          <w:sz w:val="36"/>
          <w:szCs w:val="44"/>
        </w:rPr>
        <w:t xml:space="preserve"> number of exchange students from each institution depends on mutual agreement in each year and the period of the exchange program may not exceed 2 semesters for each year. </w:t>
      </w:r>
    </w:p>
    <w:p w:rsidR="00890FA3" w:rsidRDefault="00890FA3" w:rsidP="00AD6280">
      <w:pPr>
        <w:spacing w:after="0" w:line="240" w:lineRule="auto"/>
        <w:jc w:val="center"/>
        <w:rPr>
          <w:rFonts w:ascii="Angsana New" w:hAnsi="Angsana New" w:cs="Angsana New"/>
          <w:b/>
          <w:bCs/>
          <w:sz w:val="36"/>
          <w:szCs w:val="44"/>
        </w:rPr>
      </w:pPr>
    </w:p>
    <w:p w:rsidR="00F907BD" w:rsidRPr="005C7EA2" w:rsidRDefault="008925CC" w:rsidP="00AD6280">
      <w:pPr>
        <w:spacing w:after="0" w:line="240" w:lineRule="auto"/>
        <w:jc w:val="center"/>
        <w:rPr>
          <w:rFonts w:ascii="Angsana New" w:hAnsi="Angsana New" w:cs="Angsana New"/>
          <w:b/>
          <w:bCs/>
          <w:sz w:val="36"/>
          <w:szCs w:val="44"/>
        </w:rPr>
      </w:pPr>
      <w:r>
        <w:rPr>
          <w:rFonts w:ascii="Angsana New" w:hAnsi="Angsana New" w:cs="Angsana New"/>
          <w:b/>
          <w:bCs/>
          <w:sz w:val="36"/>
          <w:szCs w:val="44"/>
        </w:rPr>
        <w:br w:type="page"/>
      </w:r>
      <w:r w:rsidR="0006383B">
        <w:rPr>
          <w:rFonts w:ascii="Angsana New" w:hAnsi="Angsana New" w:cs="Angsana New"/>
          <w:b/>
          <w:bCs/>
          <w:sz w:val="36"/>
          <w:szCs w:val="44"/>
        </w:rPr>
        <w:lastRenderedPageBreak/>
        <w:t xml:space="preserve">ARTICLE </w:t>
      </w:r>
      <w:r w:rsidR="00F907BD" w:rsidRPr="005C7EA2">
        <w:rPr>
          <w:rFonts w:ascii="Angsana New" w:hAnsi="Angsana New" w:cs="Angsana New"/>
          <w:b/>
          <w:bCs/>
          <w:sz w:val="36"/>
          <w:szCs w:val="44"/>
        </w:rPr>
        <w:t>V</w:t>
      </w:r>
    </w:p>
    <w:p w:rsidR="00F907BD" w:rsidRPr="005C7EA2" w:rsidRDefault="00F907BD" w:rsidP="00AD6280">
      <w:pPr>
        <w:spacing w:after="0" w:line="240" w:lineRule="auto"/>
        <w:jc w:val="center"/>
        <w:rPr>
          <w:rFonts w:ascii="Angsana New" w:hAnsi="Angsana New" w:cs="Angsana New"/>
          <w:b/>
          <w:bCs/>
          <w:sz w:val="36"/>
          <w:szCs w:val="44"/>
        </w:rPr>
      </w:pPr>
      <w:r w:rsidRPr="005C7EA2">
        <w:rPr>
          <w:rFonts w:ascii="Angsana New" w:hAnsi="Angsana New" w:cs="Angsana New"/>
          <w:b/>
          <w:bCs/>
          <w:sz w:val="36"/>
          <w:szCs w:val="44"/>
        </w:rPr>
        <w:t>MEDICAL (HEALTH) INSURANCE</w:t>
      </w:r>
    </w:p>
    <w:p w:rsidR="00F907BD" w:rsidRPr="00326337" w:rsidRDefault="00F907BD" w:rsidP="008925CC">
      <w:pPr>
        <w:spacing w:after="0" w:line="240" w:lineRule="auto"/>
        <w:jc w:val="thaiDistribute"/>
        <w:rPr>
          <w:rFonts w:ascii="Angsana New" w:hAnsi="Angsana New" w:cs="Angsana New"/>
          <w:sz w:val="36"/>
          <w:szCs w:val="44"/>
        </w:rPr>
      </w:pPr>
      <w:r>
        <w:rPr>
          <w:rFonts w:ascii="Angsana New" w:hAnsi="Angsana New" w:cs="Angsana New"/>
          <w:sz w:val="36"/>
          <w:szCs w:val="44"/>
        </w:rPr>
        <w:t>Each exchange student and staff member should make provisions for their own medical/health insurance plan during the time of participation in the exchange program (including any vacation periods). The insurance plan should include provision for dental expenses and expenses involving preexisting health conditions. The cost of the insurance will be paid by each exchange student and staff member in the exchange program, unless special arrangements are made by the home institution.</w:t>
      </w:r>
    </w:p>
    <w:p w:rsidR="00F907BD" w:rsidRDefault="00F907BD" w:rsidP="00AD6280">
      <w:pPr>
        <w:spacing w:after="0" w:line="240" w:lineRule="auto"/>
        <w:jc w:val="center"/>
        <w:rPr>
          <w:rFonts w:ascii="Angsana New" w:hAnsi="Angsana New" w:cs="Angsana New"/>
          <w:b/>
          <w:bCs/>
          <w:sz w:val="36"/>
          <w:szCs w:val="44"/>
        </w:rPr>
      </w:pPr>
    </w:p>
    <w:p w:rsidR="00F907BD" w:rsidRPr="005C7EA2" w:rsidRDefault="00F907BD" w:rsidP="00AD6280">
      <w:pPr>
        <w:spacing w:after="0" w:line="240" w:lineRule="auto"/>
        <w:jc w:val="center"/>
        <w:rPr>
          <w:rFonts w:ascii="Angsana New" w:hAnsi="Angsana New" w:cs="Angsana New"/>
          <w:b/>
          <w:bCs/>
          <w:sz w:val="36"/>
          <w:szCs w:val="44"/>
        </w:rPr>
      </w:pPr>
      <w:r w:rsidRPr="005C7EA2">
        <w:rPr>
          <w:rFonts w:ascii="Angsana New" w:hAnsi="Angsana New" w:cs="Angsana New"/>
          <w:b/>
          <w:bCs/>
          <w:sz w:val="36"/>
          <w:szCs w:val="44"/>
        </w:rPr>
        <w:t>ARTICLE V</w:t>
      </w:r>
      <w:r w:rsidR="0006383B">
        <w:rPr>
          <w:rFonts w:ascii="Angsana New" w:hAnsi="Angsana New" w:cs="Angsana New"/>
          <w:b/>
          <w:bCs/>
          <w:sz w:val="36"/>
          <w:szCs w:val="44"/>
        </w:rPr>
        <w:t>I</w:t>
      </w:r>
    </w:p>
    <w:p w:rsidR="00F907BD" w:rsidRDefault="00F907BD" w:rsidP="00AD6280">
      <w:pPr>
        <w:spacing w:after="0" w:line="240" w:lineRule="auto"/>
        <w:jc w:val="center"/>
        <w:rPr>
          <w:rFonts w:ascii="Angsana New" w:hAnsi="Angsana New" w:cs="Angsana New"/>
          <w:b/>
          <w:bCs/>
          <w:sz w:val="36"/>
          <w:szCs w:val="44"/>
        </w:rPr>
      </w:pPr>
      <w:r>
        <w:rPr>
          <w:rFonts w:ascii="Angsana New" w:hAnsi="Angsana New" w:cs="Angsana New"/>
          <w:b/>
          <w:bCs/>
          <w:sz w:val="36"/>
          <w:szCs w:val="44"/>
        </w:rPr>
        <w:t>TUITION AND FURTHER EXPENSES</w:t>
      </w:r>
    </w:p>
    <w:p w:rsidR="00F907BD" w:rsidRDefault="00F907BD" w:rsidP="008925CC">
      <w:pPr>
        <w:pStyle w:val="ListParagraph"/>
        <w:numPr>
          <w:ilvl w:val="0"/>
          <w:numId w:val="3"/>
        </w:numPr>
        <w:spacing w:after="0" w:line="240" w:lineRule="auto"/>
        <w:jc w:val="thaiDistribute"/>
        <w:rPr>
          <w:rFonts w:ascii="Angsana New" w:hAnsi="Angsana New" w:cs="Angsana New"/>
          <w:sz w:val="36"/>
          <w:szCs w:val="44"/>
        </w:rPr>
      </w:pPr>
      <w:r w:rsidRPr="004F3AD6">
        <w:rPr>
          <w:rFonts w:ascii="Angsana New" w:hAnsi="Angsana New" w:cs="Angsana New"/>
          <w:sz w:val="36"/>
          <w:szCs w:val="44"/>
        </w:rPr>
        <w:t>Exchange student’s tuition, admission fee and examination fee are waived by the host institution, but if applicable, each student shall pay their tuition to their home institution.</w:t>
      </w:r>
    </w:p>
    <w:p w:rsidR="00F907BD" w:rsidRPr="00326337" w:rsidRDefault="00F907BD" w:rsidP="008925CC">
      <w:pPr>
        <w:pStyle w:val="ListParagraph"/>
        <w:numPr>
          <w:ilvl w:val="0"/>
          <w:numId w:val="3"/>
        </w:numPr>
        <w:spacing w:after="0" w:line="240" w:lineRule="auto"/>
        <w:jc w:val="thaiDistribute"/>
        <w:rPr>
          <w:rFonts w:ascii="Angsana New" w:hAnsi="Angsana New" w:cs="Angsana New"/>
          <w:sz w:val="36"/>
          <w:szCs w:val="44"/>
        </w:rPr>
      </w:pPr>
      <w:r>
        <w:rPr>
          <w:rFonts w:ascii="Angsana New" w:hAnsi="Angsana New" w:cs="Angsana New"/>
          <w:sz w:val="36"/>
          <w:szCs w:val="44"/>
        </w:rPr>
        <w:t xml:space="preserve">Exchange students shall provide travel and other expenses from their own funds. In addition, each student shall provide proof of a valid medical insurance to cover their medical expenses during their stay at the host institution. </w:t>
      </w:r>
    </w:p>
    <w:p w:rsidR="00F907BD" w:rsidRPr="004F3AD6" w:rsidRDefault="00F907BD" w:rsidP="00AD6280">
      <w:pPr>
        <w:spacing w:after="0" w:line="240" w:lineRule="auto"/>
        <w:rPr>
          <w:rFonts w:ascii="Angsana New" w:hAnsi="Angsana New" w:cs="Angsana New"/>
          <w:sz w:val="36"/>
          <w:szCs w:val="44"/>
        </w:rPr>
      </w:pPr>
    </w:p>
    <w:p w:rsidR="00F907BD" w:rsidRPr="005C7EA2" w:rsidRDefault="00F907BD" w:rsidP="00AD6280">
      <w:pPr>
        <w:spacing w:after="0" w:line="240" w:lineRule="auto"/>
        <w:jc w:val="center"/>
        <w:rPr>
          <w:rFonts w:ascii="Angsana New" w:hAnsi="Angsana New" w:cs="Angsana New"/>
          <w:b/>
          <w:bCs/>
          <w:sz w:val="36"/>
          <w:szCs w:val="44"/>
          <w:cs/>
        </w:rPr>
      </w:pPr>
      <w:r w:rsidRPr="005C7EA2">
        <w:rPr>
          <w:rFonts w:ascii="Angsana New" w:hAnsi="Angsana New" w:cs="Angsana New"/>
          <w:b/>
          <w:bCs/>
          <w:sz w:val="36"/>
          <w:szCs w:val="44"/>
        </w:rPr>
        <w:t>ARTICLE V</w:t>
      </w:r>
      <w:r>
        <w:rPr>
          <w:rFonts w:ascii="Angsana New" w:hAnsi="Angsana New" w:cs="Angsana New"/>
          <w:b/>
          <w:bCs/>
          <w:sz w:val="36"/>
          <w:szCs w:val="44"/>
        </w:rPr>
        <w:t>I</w:t>
      </w:r>
      <w:r w:rsidR="0006383B">
        <w:rPr>
          <w:rFonts w:ascii="Angsana New" w:hAnsi="Angsana New" w:cs="Angsana New"/>
          <w:b/>
          <w:bCs/>
          <w:sz w:val="36"/>
          <w:szCs w:val="44"/>
        </w:rPr>
        <w:t>I</w:t>
      </w:r>
    </w:p>
    <w:p w:rsidR="00F907BD" w:rsidRPr="005C7EA2" w:rsidRDefault="00F907BD" w:rsidP="00AD6280">
      <w:pPr>
        <w:spacing w:after="0" w:line="240" w:lineRule="auto"/>
        <w:jc w:val="center"/>
        <w:rPr>
          <w:rFonts w:ascii="Angsana New" w:hAnsi="Angsana New" w:cs="Angsana New"/>
          <w:b/>
          <w:bCs/>
          <w:sz w:val="36"/>
          <w:szCs w:val="44"/>
        </w:rPr>
      </w:pPr>
      <w:r>
        <w:rPr>
          <w:rFonts w:ascii="Angsana New" w:hAnsi="Angsana New" w:cs="Angsana New"/>
          <w:b/>
          <w:bCs/>
          <w:sz w:val="36"/>
          <w:szCs w:val="44"/>
        </w:rPr>
        <w:t xml:space="preserve">HOUSING </w:t>
      </w:r>
    </w:p>
    <w:p w:rsidR="00F907BD" w:rsidRDefault="00F907BD" w:rsidP="00AD6280">
      <w:pPr>
        <w:spacing w:after="0" w:line="240" w:lineRule="auto"/>
        <w:rPr>
          <w:rFonts w:ascii="Angsana New" w:hAnsi="Angsana New" w:cs="Angsana New"/>
          <w:sz w:val="36"/>
          <w:szCs w:val="44"/>
        </w:rPr>
      </w:pPr>
      <w:r>
        <w:rPr>
          <w:rFonts w:ascii="Angsana New" w:hAnsi="Angsana New" w:cs="Angsana New"/>
          <w:sz w:val="36"/>
          <w:szCs w:val="44"/>
        </w:rPr>
        <w:t xml:space="preserve">The host institution shall attempt to arrange accommodation and </w:t>
      </w:r>
      <w:r w:rsidRPr="006C61D3">
        <w:rPr>
          <w:rFonts w:ascii="Angsana New" w:hAnsi="Angsana New" w:cs="Angsana New"/>
          <w:sz w:val="36"/>
          <w:szCs w:val="44"/>
        </w:rPr>
        <w:t>may support the accommodation fee for the exchange students and staff.</w:t>
      </w:r>
    </w:p>
    <w:p w:rsidR="00F907BD" w:rsidRDefault="00F907BD" w:rsidP="00AD6280">
      <w:pPr>
        <w:spacing w:after="0" w:line="240" w:lineRule="auto"/>
        <w:rPr>
          <w:rFonts w:ascii="Angsana New" w:hAnsi="Angsana New" w:cs="Angsana New"/>
          <w:sz w:val="36"/>
          <w:szCs w:val="44"/>
        </w:rPr>
      </w:pPr>
      <w:r>
        <w:rPr>
          <w:rFonts w:ascii="Angsana New" w:hAnsi="Angsana New" w:cs="Angsana New"/>
          <w:sz w:val="36"/>
          <w:szCs w:val="44"/>
        </w:rPr>
        <w:tab/>
        <w:t>- Financial arrangements for student exchange: The exchange students shall be responsible for paying their living and food for the duration of their visit.</w:t>
      </w:r>
    </w:p>
    <w:p w:rsidR="00F907BD" w:rsidRPr="004F3AD6" w:rsidRDefault="00F907BD" w:rsidP="00AD6280">
      <w:pPr>
        <w:spacing w:after="0" w:line="240" w:lineRule="auto"/>
        <w:rPr>
          <w:rFonts w:ascii="Angsana New" w:hAnsi="Angsana New" w:cs="Angsana New"/>
          <w:sz w:val="36"/>
          <w:szCs w:val="44"/>
        </w:rPr>
      </w:pPr>
      <w:r>
        <w:rPr>
          <w:rFonts w:ascii="Angsana New" w:hAnsi="Angsana New" w:cs="Angsana New"/>
          <w:sz w:val="36"/>
          <w:szCs w:val="44"/>
        </w:rPr>
        <w:tab/>
        <w:t>- Financial arrangement for staff exchange: The staff shall be responsible for paying their living and food for the duration of their visit.</w:t>
      </w:r>
    </w:p>
    <w:p w:rsidR="00F907BD" w:rsidRDefault="00F907BD" w:rsidP="00AD6280">
      <w:pPr>
        <w:spacing w:after="0" w:line="240" w:lineRule="auto"/>
        <w:jc w:val="center"/>
        <w:rPr>
          <w:rFonts w:ascii="Angsana New" w:hAnsi="Angsana New" w:cs="Angsana New"/>
          <w:b/>
          <w:bCs/>
          <w:sz w:val="36"/>
          <w:szCs w:val="44"/>
        </w:rPr>
      </w:pPr>
    </w:p>
    <w:p w:rsidR="00F907BD" w:rsidRPr="0099357F" w:rsidRDefault="008925CC" w:rsidP="00AD6280">
      <w:pPr>
        <w:spacing w:after="0" w:line="240" w:lineRule="auto"/>
        <w:jc w:val="center"/>
        <w:rPr>
          <w:rFonts w:ascii="Angsana New" w:hAnsi="Angsana New" w:cs="Angsana New"/>
          <w:b/>
          <w:bCs/>
          <w:sz w:val="36"/>
          <w:szCs w:val="44"/>
        </w:rPr>
      </w:pPr>
      <w:r>
        <w:rPr>
          <w:rFonts w:ascii="Angsana New" w:hAnsi="Angsana New" w:cs="Angsana New"/>
          <w:b/>
          <w:bCs/>
          <w:sz w:val="36"/>
          <w:szCs w:val="44"/>
        </w:rPr>
        <w:br w:type="page"/>
      </w:r>
      <w:r w:rsidR="00F907BD" w:rsidRPr="0099357F">
        <w:rPr>
          <w:rFonts w:ascii="Angsana New" w:hAnsi="Angsana New" w:cs="Angsana New"/>
          <w:b/>
          <w:bCs/>
          <w:sz w:val="36"/>
          <w:szCs w:val="44"/>
        </w:rPr>
        <w:lastRenderedPageBreak/>
        <w:t>ARTICLE VII</w:t>
      </w:r>
      <w:r w:rsidR="0006383B">
        <w:rPr>
          <w:rFonts w:ascii="Angsana New" w:hAnsi="Angsana New" w:cs="Angsana New"/>
          <w:b/>
          <w:bCs/>
          <w:sz w:val="36"/>
          <w:szCs w:val="44"/>
        </w:rPr>
        <w:t>I</w:t>
      </w:r>
    </w:p>
    <w:p w:rsidR="00F907BD" w:rsidRPr="0099357F" w:rsidRDefault="00F907BD" w:rsidP="00AD6280">
      <w:pPr>
        <w:spacing w:after="0" w:line="240" w:lineRule="auto"/>
        <w:jc w:val="center"/>
        <w:rPr>
          <w:rFonts w:ascii="Angsana New" w:hAnsi="Angsana New" w:cs="Angsana New"/>
          <w:b/>
          <w:bCs/>
          <w:sz w:val="36"/>
          <w:szCs w:val="44"/>
        </w:rPr>
      </w:pPr>
      <w:r w:rsidRPr="0099357F">
        <w:rPr>
          <w:rFonts w:ascii="Angsana New" w:hAnsi="Angsana New" w:cs="Angsana New"/>
          <w:b/>
          <w:bCs/>
          <w:sz w:val="36"/>
          <w:szCs w:val="44"/>
        </w:rPr>
        <w:t>TERM, TERMINATION AND LANGUAGE</w:t>
      </w:r>
    </w:p>
    <w:p w:rsidR="00F907BD" w:rsidRDefault="00F907BD" w:rsidP="008925CC">
      <w:pPr>
        <w:pStyle w:val="ListParagraph"/>
        <w:numPr>
          <w:ilvl w:val="0"/>
          <w:numId w:val="2"/>
        </w:numPr>
        <w:spacing w:after="0" w:line="240" w:lineRule="auto"/>
        <w:jc w:val="thaiDistribute"/>
        <w:rPr>
          <w:rFonts w:ascii="Angsana New" w:hAnsi="Angsana New" w:cs="Angsana New"/>
          <w:sz w:val="36"/>
          <w:szCs w:val="44"/>
        </w:rPr>
      </w:pPr>
      <w:r>
        <w:rPr>
          <w:rFonts w:ascii="Angsana New" w:hAnsi="Angsana New" w:cs="Angsana New"/>
          <w:sz w:val="36"/>
          <w:szCs w:val="44"/>
        </w:rPr>
        <w:t>This m</w:t>
      </w:r>
      <w:r w:rsidRPr="0099357F">
        <w:rPr>
          <w:rFonts w:ascii="Angsana New" w:hAnsi="Angsana New" w:cs="Angsana New"/>
          <w:sz w:val="36"/>
          <w:szCs w:val="44"/>
        </w:rPr>
        <w:t xml:space="preserve">emorandum will be effective on the date it has been signed by both institutions, and it will be in effect </w:t>
      </w:r>
      <w:r w:rsidR="002055FE">
        <w:rPr>
          <w:rFonts w:ascii="Angsana New" w:hAnsi="Angsana New" w:cs="Angsana New"/>
          <w:sz w:val="36"/>
          <w:szCs w:val="44"/>
        </w:rPr>
        <w:t xml:space="preserve">for a period of 2 </w:t>
      </w:r>
      <w:r>
        <w:rPr>
          <w:rFonts w:ascii="Angsana New" w:hAnsi="Angsana New" w:cs="Angsana New"/>
          <w:sz w:val="36"/>
          <w:szCs w:val="44"/>
        </w:rPr>
        <w:t>years. The m</w:t>
      </w:r>
      <w:r w:rsidRPr="0099357F">
        <w:rPr>
          <w:rFonts w:ascii="Angsana New" w:hAnsi="Angsana New" w:cs="Angsana New"/>
          <w:sz w:val="36"/>
          <w:szCs w:val="44"/>
        </w:rPr>
        <w:t xml:space="preserve">emorandum can be extended by mutual agreement. </w:t>
      </w:r>
    </w:p>
    <w:p w:rsidR="00F907BD" w:rsidRDefault="00F907BD" w:rsidP="008925CC">
      <w:pPr>
        <w:pStyle w:val="ListParagraph"/>
        <w:numPr>
          <w:ilvl w:val="0"/>
          <w:numId w:val="2"/>
        </w:numPr>
        <w:spacing w:after="0" w:line="240" w:lineRule="auto"/>
        <w:jc w:val="thaiDistribute"/>
        <w:rPr>
          <w:rFonts w:ascii="Angsana New" w:hAnsi="Angsana New" w:cs="Angsana New"/>
          <w:sz w:val="36"/>
          <w:szCs w:val="44"/>
        </w:rPr>
      </w:pPr>
      <w:r w:rsidRPr="0099357F">
        <w:rPr>
          <w:rFonts w:ascii="Angsana New" w:hAnsi="Angsana New" w:cs="Angsana New"/>
          <w:sz w:val="36"/>
          <w:szCs w:val="44"/>
        </w:rPr>
        <w:t>Both institutions reserve the right to terminate</w:t>
      </w:r>
      <w:r>
        <w:rPr>
          <w:rFonts w:ascii="Angsana New" w:hAnsi="Angsana New" w:cs="Angsana New"/>
          <w:sz w:val="36"/>
          <w:szCs w:val="44"/>
        </w:rPr>
        <w:t xml:space="preserve"> this agreement giving 180 days</w:t>
      </w:r>
      <w:r w:rsidRPr="0099357F">
        <w:rPr>
          <w:rFonts w:ascii="Angsana New" w:hAnsi="Angsana New" w:cs="Angsana New"/>
          <w:sz w:val="36"/>
          <w:szCs w:val="44"/>
        </w:rPr>
        <w:t xml:space="preserve"> advance written notice to the other party prior to the proposed termination date.</w:t>
      </w:r>
    </w:p>
    <w:p w:rsidR="00F907BD" w:rsidRPr="0099357F" w:rsidRDefault="00F907BD" w:rsidP="008925CC">
      <w:pPr>
        <w:pStyle w:val="ListParagraph"/>
        <w:numPr>
          <w:ilvl w:val="0"/>
          <w:numId w:val="2"/>
        </w:numPr>
        <w:spacing w:after="0" w:line="240" w:lineRule="auto"/>
        <w:jc w:val="thaiDistribute"/>
        <w:rPr>
          <w:rFonts w:ascii="Angsana New" w:hAnsi="Angsana New" w:cs="Angsana New"/>
          <w:sz w:val="36"/>
          <w:szCs w:val="44"/>
        </w:rPr>
      </w:pPr>
      <w:r w:rsidRPr="0099357F">
        <w:rPr>
          <w:rFonts w:ascii="Angsana New" w:hAnsi="Angsana New" w:cs="Angsana New"/>
          <w:sz w:val="36"/>
          <w:szCs w:val="44"/>
        </w:rPr>
        <w:t>If this Memorandum is translated into another language, the English text remains the sole authentic text, unless each party agrees in writing that the translation must be treated as the sole authentic text.</w:t>
      </w:r>
    </w:p>
    <w:p w:rsidR="00F907BD" w:rsidRDefault="00F907BD" w:rsidP="00AD6280">
      <w:pPr>
        <w:spacing w:after="0" w:line="240" w:lineRule="auto"/>
        <w:rPr>
          <w:rFonts w:ascii="Angsana New" w:hAnsi="Angsana New" w:cs="Angsana New"/>
          <w:b/>
          <w:bCs/>
          <w:sz w:val="36"/>
          <w:szCs w:val="44"/>
        </w:rPr>
      </w:pPr>
    </w:p>
    <w:p w:rsidR="00F907BD" w:rsidRDefault="00F907BD" w:rsidP="00AD6280">
      <w:pPr>
        <w:spacing w:after="0" w:line="240" w:lineRule="auto"/>
        <w:rPr>
          <w:rFonts w:ascii="Angsana New" w:hAnsi="Angsana New" w:cs="Angsana New"/>
          <w:b/>
          <w:bCs/>
          <w:sz w:val="36"/>
          <w:szCs w:val="44"/>
        </w:rPr>
      </w:pPr>
      <w:r>
        <w:rPr>
          <w:rFonts w:ascii="Angsana New" w:hAnsi="Angsana New" w:cs="Angsana New"/>
          <w:b/>
          <w:bCs/>
          <w:sz w:val="36"/>
          <w:szCs w:val="44"/>
        </w:rPr>
        <w:t>SIGNATURES</w:t>
      </w:r>
      <w:r w:rsidRPr="00A50EEA">
        <w:rPr>
          <w:rFonts w:ascii="Angsana New" w:hAnsi="Angsana New" w:cs="Angsana New"/>
          <w:b/>
          <w:bCs/>
          <w:sz w:val="36"/>
          <w:szCs w:val="44"/>
        </w:rPr>
        <w:t>:</w:t>
      </w:r>
    </w:p>
    <w:p w:rsidR="00F907BD" w:rsidRPr="00A50EEA" w:rsidRDefault="00F907BD" w:rsidP="00AD6280">
      <w:pPr>
        <w:spacing w:after="0" w:line="240" w:lineRule="auto"/>
        <w:rPr>
          <w:rFonts w:ascii="Angsana New" w:hAnsi="Angsana New" w:cs="Angsana New"/>
          <w:sz w:val="36"/>
          <w:szCs w:val="44"/>
        </w:rPr>
      </w:pPr>
      <w:r w:rsidRPr="00A50EEA">
        <w:rPr>
          <w:rFonts w:ascii="Angsana New" w:hAnsi="Angsana New" w:cs="Angsana New"/>
          <w:sz w:val="36"/>
          <w:szCs w:val="44"/>
        </w:rPr>
        <w:t>Both institutions represent that each signatory designated below is duly authorized to sign this Memorandum on behalf of the institution.</w:t>
      </w:r>
    </w:p>
    <w:p w:rsidR="00F907BD" w:rsidRPr="0099357F" w:rsidRDefault="00F907BD" w:rsidP="00AD6280">
      <w:pPr>
        <w:spacing w:after="0" w:line="240" w:lineRule="auto"/>
        <w:rPr>
          <w:rFonts w:ascii="Angsana New" w:hAnsi="Angsana New" w:cs="Angsana New"/>
          <w:sz w:val="36"/>
          <w:szCs w:val="44"/>
        </w:rPr>
      </w:pPr>
    </w:p>
    <w:p w:rsidR="00F907BD" w:rsidRDefault="00F907BD" w:rsidP="008925CC">
      <w:pPr>
        <w:spacing w:after="0" w:line="240" w:lineRule="auto"/>
        <w:ind w:right="-964"/>
        <w:rPr>
          <w:rFonts w:ascii="Angsana New" w:hAnsi="Angsana New" w:cs="Angsana New"/>
          <w:sz w:val="36"/>
          <w:szCs w:val="44"/>
        </w:rPr>
      </w:pPr>
      <w:r>
        <w:rPr>
          <w:rFonts w:ascii="Angsana New" w:hAnsi="Angsana New" w:cs="Angsana New"/>
          <w:sz w:val="36"/>
          <w:szCs w:val="44"/>
        </w:rPr>
        <w:t xml:space="preserve">For and on behalf of </w:t>
      </w:r>
      <w:r w:rsidR="00E63C67" w:rsidRPr="00E63C67">
        <w:rPr>
          <w:rFonts w:ascii="Angsana New" w:hAnsi="Angsana New" w:cs="Angsana New"/>
          <w:color w:val="FF0000"/>
          <w:sz w:val="36"/>
          <w:szCs w:val="44"/>
          <w:u w:val="single"/>
        </w:rPr>
        <w:t>University</w:t>
      </w:r>
      <w:r w:rsidR="00E63C67">
        <w:rPr>
          <w:rFonts w:ascii="Angsana New" w:hAnsi="Angsana New" w:cs="Angsana New"/>
          <w:sz w:val="36"/>
          <w:szCs w:val="44"/>
        </w:rPr>
        <w:tab/>
      </w:r>
      <w:r>
        <w:rPr>
          <w:rFonts w:ascii="Angsana New" w:hAnsi="Angsana New" w:cs="Angsana New"/>
          <w:sz w:val="36"/>
          <w:szCs w:val="44"/>
        </w:rPr>
        <w:tab/>
      </w:r>
      <w:r w:rsidR="008925CC">
        <w:rPr>
          <w:rFonts w:ascii="Angsana New" w:hAnsi="Angsana New" w:cs="Angsana New"/>
          <w:sz w:val="36"/>
          <w:szCs w:val="44"/>
        </w:rPr>
        <w:t xml:space="preserve">      </w:t>
      </w:r>
      <w:r>
        <w:rPr>
          <w:rFonts w:ascii="Angsana New" w:hAnsi="Angsana New" w:cs="Angsana New"/>
          <w:sz w:val="36"/>
          <w:szCs w:val="44"/>
        </w:rPr>
        <w:t xml:space="preserve">For and on behalf of </w:t>
      </w:r>
      <w:r w:rsidRPr="0099357F">
        <w:rPr>
          <w:rFonts w:ascii="Angsana New" w:hAnsi="Angsana New" w:cs="Angsana New"/>
          <w:sz w:val="36"/>
          <w:szCs w:val="44"/>
        </w:rPr>
        <w:t xml:space="preserve">Prince of </w:t>
      </w:r>
      <w:proofErr w:type="spellStart"/>
      <w:r w:rsidRPr="0099357F">
        <w:rPr>
          <w:rFonts w:ascii="Angsana New" w:hAnsi="Angsana New" w:cs="Angsana New"/>
          <w:sz w:val="36"/>
          <w:szCs w:val="44"/>
        </w:rPr>
        <w:t>Songkla</w:t>
      </w:r>
      <w:proofErr w:type="spellEnd"/>
      <w:r w:rsidRPr="0099357F">
        <w:rPr>
          <w:rFonts w:ascii="Angsana New" w:hAnsi="Angsana New" w:cs="Angsana New"/>
          <w:sz w:val="36"/>
          <w:szCs w:val="44"/>
        </w:rPr>
        <w:t xml:space="preserve"> University</w:t>
      </w:r>
      <w:r w:rsidRPr="0099357F">
        <w:rPr>
          <w:rFonts w:ascii="Angsana New" w:hAnsi="Angsana New" w:cs="Angsana New"/>
          <w:sz w:val="36"/>
          <w:szCs w:val="44"/>
        </w:rPr>
        <w:tab/>
      </w:r>
    </w:p>
    <w:p w:rsidR="00F907BD" w:rsidRDefault="00F907BD" w:rsidP="00AD6280">
      <w:pPr>
        <w:spacing w:after="0" w:line="240" w:lineRule="auto"/>
        <w:ind w:right="-142"/>
        <w:rPr>
          <w:rFonts w:ascii="Angsana New" w:hAnsi="Angsana New" w:cs="Angsana New"/>
          <w:sz w:val="36"/>
          <w:szCs w:val="44"/>
        </w:rPr>
      </w:pPr>
    </w:p>
    <w:p w:rsidR="00F907BD" w:rsidRDefault="00F907BD" w:rsidP="00AD6280">
      <w:pPr>
        <w:spacing w:after="0" w:line="240" w:lineRule="auto"/>
        <w:rPr>
          <w:rFonts w:ascii="Angsana New" w:hAnsi="Angsana New" w:cs="Angsana New"/>
          <w:sz w:val="36"/>
          <w:szCs w:val="44"/>
        </w:rPr>
      </w:pPr>
      <w:r>
        <w:rPr>
          <w:rFonts w:ascii="Angsana New" w:hAnsi="Angsana New" w:cs="Angsana New"/>
          <w:sz w:val="36"/>
          <w:szCs w:val="44"/>
        </w:rPr>
        <w:t>__________________________________</w:t>
      </w:r>
      <w:r>
        <w:rPr>
          <w:rFonts w:ascii="Angsana New" w:hAnsi="Angsana New" w:cs="Angsana New"/>
          <w:sz w:val="36"/>
          <w:szCs w:val="44"/>
        </w:rPr>
        <w:tab/>
      </w:r>
      <w:r w:rsidR="008925CC">
        <w:rPr>
          <w:rFonts w:ascii="Angsana New" w:hAnsi="Angsana New" w:cs="Angsana New"/>
          <w:sz w:val="36"/>
          <w:szCs w:val="44"/>
        </w:rPr>
        <w:t xml:space="preserve">       </w:t>
      </w:r>
      <w:r>
        <w:rPr>
          <w:rFonts w:ascii="Angsana New" w:hAnsi="Angsana New" w:cs="Angsana New"/>
          <w:sz w:val="36"/>
          <w:szCs w:val="44"/>
        </w:rPr>
        <w:t>____________________________________</w:t>
      </w:r>
    </w:p>
    <w:p w:rsidR="00F907BD" w:rsidRPr="00B83686" w:rsidRDefault="00E63C67" w:rsidP="00AD6280">
      <w:pPr>
        <w:spacing w:after="0" w:line="240" w:lineRule="auto"/>
        <w:rPr>
          <w:rFonts w:ascii="Angsana New" w:hAnsi="Angsana New" w:cs="Angsana New"/>
          <w:b/>
          <w:bCs/>
          <w:sz w:val="36"/>
          <w:szCs w:val="44"/>
        </w:rPr>
      </w:pPr>
      <w:r w:rsidRPr="00E63C67">
        <w:rPr>
          <w:rFonts w:ascii="Angsana New" w:hAnsi="Angsana New" w:cs="Angsana New"/>
          <w:b/>
          <w:bCs/>
          <w:color w:val="FF0000"/>
          <w:sz w:val="36"/>
          <w:szCs w:val="44"/>
        </w:rPr>
        <w:t>[Authorized Signatory]</w:t>
      </w:r>
      <w:r w:rsidR="00D74CC5">
        <w:rPr>
          <w:rFonts w:ascii="Angsana New" w:hAnsi="Angsana New" w:cs="Angsana New"/>
          <w:sz w:val="36"/>
          <w:szCs w:val="44"/>
        </w:rPr>
        <w:tab/>
      </w:r>
      <w:r w:rsidR="00D74CC5">
        <w:rPr>
          <w:rFonts w:ascii="Angsana New" w:hAnsi="Angsana New" w:cs="Angsana New"/>
          <w:sz w:val="36"/>
          <w:szCs w:val="44"/>
        </w:rPr>
        <w:tab/>
      </w:r>
      <w:r w:rsidR="00D74CC5">
        <w:rPr>
          <w:rFonts w:ascii="Angsana New" w:hAnsi="Angsana New" w:cs="Angsana New"/>
          <w:sz w:val="36"/>
          <w:szCs w:val="44"/>
        </w:rPr>
        <w:tab/>
      </w:r>
      <w:r w:rsidR="008925CC">
        <w:rPr>
          <w:rFonts w:ascii="Angsana New" w:hAnsi="Angsana New" w:cs="Angsana New"/>
          <w:sz w:val="36"/>
          <w:szCs w:val="44"/>
        </w:rPr>
        <w:t xml:space="preserve">       </w:t>
      </w:r>
      <w:r w:rsidR="008925CC">
        <w:rPr>
          <w:rFonts w:ascii="Angsana New" w:hAnsi="Angsana New" w:cs="Angsana New"/>
          <w:b/>
          <w:bCs/>
          <w:sz w:val="36"/>
          <w:szCs w:val="44"/>
        </w:rPr>
        <w:t xml:space="preserve">Asst. Prof. Dr. </w:t>
      </w:r>
      <w:proofErr w:type="spellStart"/>
      <w:r w:rsidR="008925CC">
        <w:rPr>
          <w:rFonts w:ascii="Angsana New" w:hAnsi="Angsana New" w:cs="Angsana New"/>
          <w:b/>
          <w:bCs/>
          <w:sz w:val="36"/>
          <w:szCs w:val="44"/>
        </w:rPr>
        <w:t>Luppana</w:t>
      </w:r>
      <w:proofErr w:type="spellEnd"/>
      <w:r w:rsidR="008925CC">
        <w:rPr>
          <w:rFonts w:ascii="Angsana New" w:hAnsi="Angsana New" w:cs="Angsana New"/>
          <w:b/>
          <w:bCs/>
          <w:sz w:val="36"/>
          <w:szCs w:val="44"/>
        </w:rPr>
        <w:t xml:space="preserve"> </w:t>
      </w:r>
      <w:proofErr w:type="spellStart"/>
      <w:r w:rsidR="008925CC">
        <w:rPr>
          <w:rFonts w:ascii="Angsana New" w:hAnsi="Angsana New" w:cs="Angsana New"/>
          <w:b/>
          <w:bCs/>
          <w:sz w:val="36"/>
          <w:szCs w:val="44"/>
        </w:rPr>
        <w:t>Kitrungrote</w:t>
      </w:r>
      <w:proofErr w:type="spellEnd"/>
    </w:p>
    <w:p w:rsidR="00F907BD" w:rsidRDefault="00E63C67" w:rsidP="00AD6280">
      <w:pPr>
        <w:spacing w:after="0" w:line="240" w:lineRule="auto"/>
        <w:rPr>
          <w:rFonts w:ascii="Angsana New" w:hAnsi="Angsana New" w:cs="Angsana New"/>
          <w:sz w:val="36"/>
          <w:szCs w:val="44"/>
        </w:rPr>
      </w:pPr>
      <w:r w:rsidRPr="00E63C67">
        <w:rPr>
          <w:rFonts w:ascii="Angsana New" w:hAnsi="Angsana New" w:cs="Angsana New"/>
          <w:color w:val="FF0000"/>
          <w:sz w:val="36"/>
          <w:szCs w:val="44"/>
        </w:rPr>
        <w:t>[Position]</w:t>
      </w:r>
      <w:r w:rsidR="00F907BD">
        <w:rPr>
          <w:rFonts w:ascii="Angsana New" w:hAnsi="Angsana New" w:cs="Angsana New"/>
          <w:sz w:val="36"/>
          <w:szCs w:val="44"/>
        </w:rPr>
        <w:tab/>
      </w:r>
      <w:r w:rsidR="00F907BD">
        <w:rPr>
          <w:rFonts w:ascii="Angsana New" w:hAnsi="Angsana New" w:cs="Angsana New"/>
          <w:sz w:val="36"/>
          <w:szCs w:val="44"/>
        </w:rPr>
        <w:tab/>
      </w:r>
      <w:r>
        <w:rPr>
          <w:rFonts w:ascii="Angsana New" w:hAnsi="Angsana New" w:cs="Angsana New"/>
          <w:sz w:val="36"/>
          <w:szCs w:val="44"/>
        </w:rPr>
        <w:tab/>
      </w:r>
      <w:r>
        <w:rPr>
          <w:rFonts w:ascii="Angsana New" w:hAnsi="Angsana New" w:cs="Angsana New"/>
          <w:sz w:val="36"/>
          <w:szCs w:val="44"/>
        </w:rPr>
        <w:tab/>
      </w:r>
      <w:r>
        <w:rPr>
          <w:rFonts w:ascii="Angsana New" w:hAnsi="Angsana New" w:cs="Angsana New"/>
          <w:sz w:val="36"/>
          <w:szCs w:val="44"/>
        </w:rPr>
        <w:tab/>
      </w:r>
      <w:r w:rsidR="008925CC">
        <w:rPr>
          <w:rFonts w:ascii="Angsana New" w:hAnsi="Angsana New" w:cs="Angsana New"/>
          <w:sz w:val="36"/>
          <w:szCs w:val="44"/>
        </w:rPr>
        <w:t xml:space="preserve">       </w:t>
      </w:r>
      <w:r w:rsidR="00F907BD">
        <w:rPr>
          <w:rFonts w:ascii="Angsana New" w:hAnsi="Angsana New" w:cs="Angsana New"/>
          <w:sz w:val="36"/>
          <w:szCs w:val="44"/>
        </w:rPr>
        <w:t>Dean, Faculty of Nursing</w:t>
      </w:r>
    </w:p>
    <w:p w:rsidR="00434F90" w:rsidRDefault="00434F90" w:rsidP="00AD6280">
      <w:pPr>
        <w:spacing w:after="0" w:line="240" w:lineRule="auto"/>
        <w:rPr>
          <w:rFonts w:ascii="Angsana New" w:hAnsi="Angsana New" w:cs="Angsana New"/>
          <w:sz w:val="36"/>
          <w:szCs w:val="44"/>
        </w:rPr>
      </w:pPr>
    </w:p>
    <w:p w:rsidR="008925CC" w:rsidRDefault="00434F90" w:rsidP="008925CC">
      <w:pPr>
        <w:spacing w:after="0" w:line="240" w:lineRule="auto"/>
        <w:rPr>
          <w:rFonts w:ascii="Angsana New" w:hAnsi="Angsana New" w:cs="Angsana New"/>
          <w:sz w:val="36"/>
          <w:szCs w:val="44"/>
        </w:rPr>
      </w:pPr>
      <w:r w:rsidRPr="0099357F">
        <w:rPr>
          <w:rFonts w:ascii="Angsana New" w:hAnsi="Angsana New" w:cs="Angsana New"/>
          <w:sz w:val="36"/>
          <w:szCs w:val="44"/>
        </w:rPr>
        <w:t>Date</w:t>
      </w:r>
      <w:r>
        <w:rPr>
          <w:rFonts w:ascii="Angsana New" w:hAnsi="Angsana New" w:cs="Angsana New"/>
          <w:sz w:val="36"/>
          <w:szCs w:val="44"/>
        </w:rPr>
        <w:t>:</w:t>
      </w:r>
      <w:r w:rsidR="008925CC">
        <w:rPr>
          <w:rFonts w:ascii="Angsana New" w:hAnsi="Angsana New" w:cs="Angsana New"/>
          <w:sz w:val="36"/>
          <w:szCs w:val="44"/>
        </w:rPr>
        <w:tab/>
      </w:r>
      <w:r w:rsidR="008925CC">
        <w:rPr>
          <w:rFonts w:ascii="Angsana New" w:hAnsi="Angsana New" w:cs="Angsana New"/>
          <w:sz w:val="36"/>
          <w:szCs w:val="44"/>
        </w:rPr>
        <w:tab/>
      </w:r>
      <w:r w:rsidR="008925CC">
        <w:rPr>
          <w:rFonts w:ascii="Angsana New" w:hAnsi="Angsana New" w:cs="Angsana New"/>
          <w:sz w:val="36"/>
          <w:szCs w:val="44"/>
        </w:rPr>
        <w:tab/>
      </w:r>
      <w:r w:rsidR="008925CC">
        <w:rPr>
          <w:rFonts w:ascii="Angsana New" w:hAnsi="Angsana New" w:cs="Angsana New"/>
          <w:sz w:val="36"/>
          <w:szCs w:val="44"/>
        </w:rPr>
        <w:tab/>
      </w:r>
      <w:r w:rsidR="008925CC">
        <w:rPr>
          <w:rFonts w:ascii="Angsana New" w:hAnsi="Angsana New" w:cs="Angsana New"/>
          <w:sz w:val="36"/>
          <w:szCs w:val="44"/>
        </w:rPr>
        <w:tab/>
      </w:r>
      <w:r w:rsidR="008925CC">
        <w:rPr>
          <w:rFonts w:ascii="Angsana New" w:hAnsi="Angsana New" w:cs="Angsana New"/>
          <w:sz w:val="36"/>
          <w:szCs w:val="44"/>
        </w:rPr>
        <w:tab/>
        <w:t xml:space="preserve">       </w:t>
      </w:r>
      <w:r w:rsidR="008925CC" w:rsidRPr="0099357F">
        <w:rPr>
          <w:rFonts w:ascii="Angsana New" w:hAnsi="Angsana New" w:cs="Angsana New"/>
          <w:sz w:val="36"/>
          <w:szCs w:val="44"/>
        </w:rPr>
        <w:t>Date</w:t>
      </w:r>
      <w:r w:rsidR="008925CC">
        <w:rPr>
          <w:rFonts w:ascii="Angsana New" w:hAnsi="Angsana New" w:cs="Angsana New"/>
          <w:sz w:val="36"/>
          <w:szCs w:val="44"/>
        </w:rPr>
        <w:t>:</w:t>
      </w:r>
    </w:p>
    <w:p w:rsidR="00F907BD" w:rsidRDefault="00F907BD" w:rsidP="00AD6280">
      <w:pPr>
        <w:spacing w:after="0" w:line="240" w:lineRule="auto"/>
        <w:rPr>
          <w:rFonts w:ascii="Angsana New" w:hAnsi="Angsana New" w:cs="Angsana New"/>
          <w:sz w:val="36"/>
          <w:szCs w:val="44"/>
        </w:rPr>
      </w:pPr>
    </w:p>
    <w:p w:rsidR="008925CC" w:rsidRPr="00890FA3" w:rsidRDefault="00EB1A37" w:rsidP="008925CC">
      <w:pPr>
        <w:spacing w:after="0" w:line="240" w:lineRule="auto"/>
        <w:rPr>
          <w:rFonts w:ascii="Angsana New" w:hAnsi="Angsana New" w:cs="Angsana New"/>
          <w:sz w:val="36"/>
          <w:szCs w:val="44"/>
        </w:rPr>
      </w:pPr>
      <w:r>
        <w:rPr>
          <w:rFonts w:ascii="Angsana New" w:hAnsi="Angsana New" w:cs="Angsana New"/>
          <w:sz w:val="36"/>
          <w:szCs w:val="44"/>
        </w:rPr>
        <w:tab/>
      </w:r>
      <w:r>
        <w:rPr>
          <w:rFonts w:ascii="Angsana New" w:hAnsi="Angsana New" w:cs="Angsana New"/>
          <w:sz w:val="36"/>
          <w:szCs w:val="44"/>
        </w:rPr>
        <w:tab/>
      </w:r>
      <w:r>
        <w:rPr>
          <w:rFonts w:ascii="Angsana New" w:hAnsi="Angsana New" w:cs="Angsana New"/>
          <w:sz w:val="36"/>
          <w:szCs w:val="44"/>
        </w:rPr>
        <w:tab/>
      </w:r>
      <w:r>
        <w:rPr>
          <w:rFonts w:ascii="Angsana New" w:hAnsi="Angsana New" w:cs="Angsana New"/>
          <w:sz w:val="36"/>
          <w:szCs w:val="44"/>
        </w:rPr>
        <w:tab/>
      </w:r>
      <w:r>
        <w:rPr>
          <w:rFonts w:ascii="Angsana New" w:hAnsi="Angsana New" w:cs="Angsana New"/>
          <w:sz w:val="36"/>
          <w:szCs w:val="44"/>
        </w:rPr>
        <w:tab/>
      </w:r>
      <w:r w:rsidR="00F907BD">
        <w:rPr>
          <w:rFonts w:ascii="Angsana New" w:hAnsi="Angsana New" w:cs="Angsana New"/>
          <w:sz w:val="36"/>
          <w:szCs w:val="44"/>
        </w:rPr>
        <w:tab/>
      </w:r>
    </w:p>
    <w:p w:rsidR="00F907BD" w:rsidRPr="00890FA3" w:rsidRDefault="00F907BD" w:rsidP="00890FA3">
      <w:pPr>
        <w:spacing w:after="0" w:line="240" w:lineRule="auto"/>
        <w:rPr>
          <w:rFonts w:ascii="Angsana New" w:hAnsi="Angsana New" w:cs="Angsana New"/>
          <w:sz w:val="36"/>
          <w:szCs w:val="44"/>
        </w:rPr>
      </w:pPr>
    </w:p>
    <w:sectPr w:rsidR="00F907BD" w:rsidRPr="00890FA3" w:rsidSect="008925CC">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A6076"/>
    <w:multiLevelType w:val="hybridMultilevel"/>
    <w:tmpl w:val="58AC49D6"/>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52596034"/>
    <w:multiLevelType w:val="hybridMultilevel"/>
    <w:tmpl w:val="2AFC8D6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6FFC6FBC"/>
    <w:multiLevelType w:val="hybridMultilevel"/>
    <w:tmpl w:val="D17C3F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750B7437"/>
    <w:multiLevelType w:val="hybridMultilevel"/>
    <w:tmpl w:val="4BAC8D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applyBreaking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6280"/>
    <w:rsid w:val="0006383B"/>
    <w:rsid w:val="000F598A"/>
    <w:rsid w:val="002055FE"/>
    <w:rsid w:val="002D44DB"/>
    <w:rsid w:val="00326337"/>
    <w:rsid w:val="00400C48"/>
    <w:rsid w:val="00434F90"/>
    <w:rsid w:val="00482969"/>
    <w:rsid w:val="004F3AD6"/>
    <w:rsid w:val="004F70C9"/>
    <w:rsid w:val="00517F99"/>
    <w:rsid w:val="005C7EA2"/>
    <w:rsid w:val="006C61D3"/>
    <w:rsid w:val="0080146D"/>
    <w:rsid w:val="00887A6B"/>
    <w:rsid w:val="00890FA3"/>
    <w:rsid w:val="00891D66"/>
    <w:rsid w:val="008925CC"/>
    <w:rsid w:val="008C4C1B"/>
    <w:rsid w:val="008D2BB3"/>
    <w:rsid w:val="00951E27"/>
    <w:rsid w:val="00962E97"/>
    <w:rsid w:val="0099357F"/>
    <w:rsid w:val="00A50EEA"/>
    <w:rsid w:val="00AD6280"/>
    <w:rsid w:val="00B83686"/>
    <w:rsid w:val="00C960CF"/>
    <w:rsid w:val="00CD2B39"/>
    <w:rsid w:val="00D44743"/>
    <w:rsid w:val="00D74CC5"/>
    <w:rsid w:val="00E63C67"/>
    <w:rsid w:val="00EB1A37"/>
    <w:rsid w:val="00F044CB"/>
    <w:rsid w:val="00F907BD"/>
    <w:rsid w:val="00FE7500"/>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1A24B7FE"/>
  <w15:docId w15:val="{38DD4825-437B-4080-B24E-3C209E16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280"/>
    <w:pPr>
      <w:spacing w:after="200" w:line="276" w:lineRule="auto"/>
    </w:pPr>
    <w:rPr>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6280"/>
    <w:pPr>
      <w:ind w:left="720"/>
      <w:contextualSpacing/>
    </w:pPr>
  </w:style>
  <w:style w:type="paragraph" w:styleId="BalloonText">
    <w:name w:val="Balloon Text"/>
    <w:basedOn w:val="Normal"/>
    <w:link w:val="BalloonTextChar"/>
    <w:uiPriority w:val="99"/>
    <w:semiHidden/>
    <w:unhideWhenUsed/>
    <w:rsid w:val="008925CC"/>
    <w:pPr>
      <w:spacing w:after="0" w:line="240" w:lineRule="auto"/>
    </w:pPr>
    <w:rPr>
      <w:rFonts w:ascii="Segoe UI" w:hAnsi="Segoe UI" w:cs="Angsana New"/>
      <w:sz w:val="18"/>
      <w:szCs w:val="22"/>
    </w:rPr>
  </w:style>
  <w:style w:type="character" w:customStyle="1" w:styleId="BalloonTextChar">
    <w:name w:val="Balloon Text Char"/>
    <w:link w:val="BalloonText"/>
    <w:uiPriority w:val="99"/>
    <w:semiHidden/>
    <w:rsid w:val="008925CC"/>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4</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Memorandum of Understanding</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
  <dc:creator>USER</dc:creator>
  <cp:keywords/>
  <dc:description/>
  <cp:lastModifiedBy>Reviewer</cp:lastModifiedBy>
  <cp:revision>11</cp:revision>
  <cp:lastPrinted>2024-03-15T08:14:00Z</cp:lastPrinted>
  <dcterms:created xsi:type="dcterms:W3CDTF">2017-03-21T15:13:00Z</dcterms:created>
  <dcterms:modified xsi:type="dcterms:W3CDTF">2024-03-15T08:15:00Z</dcterms:modified>
</cp:coreProperties>
</file>