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7427" w14:textId="64F01E35" w:rsidR="002A7F17" w:rsidRPr="002A7F17" w:rsidRDefault="002A7F17" w:rsidP="002A7F1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B62C12D" w14:textId="77777777" w:rsidR="002A7F17" w:rsidRPr="002A7F17" w:rsidRDefault="002A7F17" w:rsidP="002A7F17">
      <w:pPr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2A7F17">
        <w:rPr>
          <w:noProof/>
        </w:rPr>
        <w:drawing>
          <wp:anchor distT="0" distB="0" distL="114300" distR="114300" simplePos="0" relativeHeight="251661312" behindDoc="0" locked="0" layoutInCell="1" allowOverlap="1" wp14:anchorId="7BEAA4A1" wp14:editId="73BABE21">
            <wp:simplePos x="0" y="0"/>
            <wp:positionH relativeFrom="column">
              <wp:posOffset>52070</wp:posOffset>
            </wp:positionH>
            <wp:positionV relativeFrom="paragraph">
              <wp:posOffset>-212090</wp:posOffset>
            </wp:positionV>
            <wp:extent cx="401320" cy="6692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F17">
        <w:rPr>
          <w:rFonts w:ascii="TH SarabunPSK" w:hAnsi="TH SarabunPSK" w:cs="TH SarabunPSK"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E1CF74A" wp14:editId="1847C31A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20395" cy="579120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8C9AC72" id="Canvas 6" o:spid="_x0000_s1026" editas="canvas" style="position:absolute;margin-left:0;margin-top:3.85pt;width:48.85pt;height:45.6pt;z-index:251660288" coordsize="6203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3sdsHcAAAABAEAAA8AAABkcnMv&#10;ZG93bnJldi54bWxMj09Lw0AQxe+C32EZwYvYTf3TpjGbIoIgQg+2Cj1usmM2ujsbsps2fnunJz09&#10;hje893vlevJOHHCIXSAF81kGAqkJpqNWwfvu+ToHEZMmo10gVPCDEdbV+VmpCxOO9IaHbWoFh1As&#10;tAKbUl9IGRuLXsdZ6JHY+wyD14nPoZVm0EcO907eZNlCet0RN1jd45PF5ns7egWvzeLqa16Pe59v&#10;Puztvdu/pN2dUpcX0+MDiIRT+nuGEz6jQ8VMdRjJROEU8JCkYLkEwebqpDVrvgJZlfI/fPUL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Hex2w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03;height:579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2A7F1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2699C05A" w14:textId="77777777" w:rsidR="002A7F17" w:rsidRPr="002A7F17" w:rsidRDefault="002A7F17" w:rsidP="002A7F17">
      <w:pPr>
        <w:rPr>
          <w:rFonts w:ascii="TH SarabunPSK" w:eastAsia="Times New Roman" w:hAnsi="TH SarabunPSK" w:cs="TH SarabunPSK"/>
          <w:cs/>
        </w:rPr>
      </w:pPr>
    </w:p>
    <w:p w14:paraId="737510D6" w14:textId="72DE2098" w:rsidR="002A7F17" w:rsidRPr="002A7F17" w:rsidRDefault="002A7F17" w:rsidP="002A7F17">
      <w:pPr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ส่วนงาน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.......................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โทร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...............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</w:t>
      </w:r>
    </w:p>
    <w:p w14:paraId="6D13E145" w14:textId="2C52F1A1" w:rsidR="002A7F17" w:rsidRPr="002A7F17" w:rsidRDefault="002A7F17" w:rsidP="002A7F17">
      <w:pPr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……………/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.................... </w:t>
      </w:r>
      <w:r w:rsidR="000730E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730E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730E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</w:p>
    <w:p w14:paraId="2EB5F3E7" w14:textId="77777777" w:rsidR="002A7F17" w:rsidRPr="002A7F17" w:rsidRDefault="002A7F17" w:rsidP="002A7F17">
      <w:pPr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ab/>
        <w:t>ขอเสนอโครงการวิจัยประเภท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Retrospective study /Case report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เพื่อขอรับการพิจารณาจริยธรรมการวิจัยในมนุษย์ </w:t>
      </w:r>
    </w:p>
    <w:p w14:paraId="155AA4AF" w14:textId="77777777" w:rsidR="002A7F17" w:rsidRPr="002A7F17" w:rsidRDefault="002A7F17" w:rsidP="002A7F17">
      <w:pPr>
        <w:rPr>
          <w:rFonts w:ascii="TH SarabunPSK" w:eastAsia="Times New Roman" w:hAnsi="TH SarabunPSK" w:cs="TH SarabunPSK"/>
          <w:sz w:val="16"/>
          <w:szCs w:val="16"/>
        </w:rPr>
      </w:pPr>
    </w:p>
    <w:p w14:paraId="516C9727" w14:textId="77777777" w:rsidR="002A7F17" w:rsidRPr="002A7F17" w:rsidRDefault="002A7F17" w:rsidP="002A7F17">
      <w:pPr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ab/>
        <w:t>ประธานคณะกรรมการจริยธรรมการวิจัยในมนุษย์ สาขา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สังคมศาสตร์และพฤติกรรมศาสตร์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มหาวิทยาลัยสงขลานครินทร์</w:t>
      </w:r>
    </w:p>
    <w:p w14:paraId="4DEF9B3E" w14:textId="77777777" w:rsidR="002A7F17" w:rsidRPr="002A7F17" w:rsidRDefault="002A7F17" w:rsidP="002A7F17">
      <w:pPr>
        <w:rPr>
          <w:rFonts w:ascii="TH SarabunPSK" w:eastAsia="Times New Roman" w:hAnsi="TH SarabunPSK" w:cs="TH SarabunPSK"/>
          <w:sz w:val="16"/>
          <w:szCs w:val="16"/>
        </w:rPr>
      </w:pPr>
    </w:p>
    <w:p w14:paraId="7C237ED3" w14:textId="45AE2993" w:rsidR="002A7F17" w:rsidRPr="002A7F17" w:rsidRDefault="002A7F17" w:rsidP="002A7F17">
      <w:pPr>
        <w:spacing w:before="240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........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......</w:t>
      </w:r>
      <w:r>
        <w:rPr>
          <w:rFonts w:ascii="TH SarabunPSK" w:eastAsia="Times New Roman" w:hAnsi="TH SarabunPSK" w:cs="TH SarabunPSK"/>
          <w:sz w:val="32"/>
          <w:szCs w:val="32"/>
        </w:rPr>
        <w:t>..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.................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 สังกัด</w:t>
      </w:r>
      <w:r w:rsidRPr="002A7F1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</w:t>
      </w:r>
    </w:p>
    <w:p w14:paraId="78C554AB" w14:textId="52625652" w:rsidR="002A7F17" w:rsidRPr="002A7F17" w:rsidRDefault="002A7F17" w:rsidP="002A7F17">
      <w:pPr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ขอเสนอโครงการวิจัยเรื่อง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 (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ชื่อภาษาไทยและภาษาอังกฤษ</w:t>
      </w:r>
      <w:r w:rsidRPr="002A7F17">
        <w:rPr>
          <w:rFonts w:ascii="TH SarabunPSK" w:eastAsia="Times New Roman" w:hAnsi="TH SarabunPSK" w:cs="TH SarabunPSK"/>
          <w:sz w:val="32"/>
          <w:szCs w:val="32"/>
        </w:rPr>
        <w:t>) 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</w:t>
      </w:r>
    </w:p>
    <w:p w14:paraId="454E133D" w14:textId="21966899" w:rsidR="002A7F17" w:rsidRPr="002A7F17" w:rsidRDefault="002A7F17" w:rsidP="002A7F17">
      <w:pPr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F44F362" w14:textId="0594B44A" w:rsidR="002A7F17" w:rsidRPr="002A7F17" w:rsidRDefault="002A7F17" w:rsidP="002A7F17">
      <w:pPr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339E9D7" w14:textId="77777777" w:rsidR="002A7F17" w:rsidRPr="002A7F17" w:rsidRDefault="002A7F17" w:rsidP="002A7F17">
      <w:pPr>
        <w:spacing w:after="120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เพื่อขอรับการพิจารณาจริยธรรมการวิจัยในมนุษย์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0FCCC4E2" w14:textId="77777777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num" w:pos="1800"/>
          <w:tab w:val="left" w:pos="8647"/>
        </w:tabs>
        <w:ind w:hanging="654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หลักฐานการลงทะเบียนในฐานข้อมูล 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PRPM 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(ถ้ามี)</w:t>
      </w:r>
      <w:r w:rsidRPr="002A7F17">
        <w:rPr>
          <w:rFonts w:ascii="TH SarabunPSK" w:eastAsia="Times New Roman" w:hAnsi="TH SarabunPSK" w:cs="TH SarabunPSK"/>
          <w:sz w:val="32"/>
          <w:szCs w:val="32"/>
        </w:rPr>
        <w:tab/>
        <w:t xml:space="preserve">1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ชุด</w:t>
      </w:r>
    </w:p>
    <w:p w14:paraId="3DA9DB9B" w14:textId="3EF11C5F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num" w:pos="1800"/>
          <w:tab w:val="left" w:pos="7797"/>
        </w:tabs>
        <w:ind w:hanging="654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แบบเสนอเพื่อขอรับการพิจารณาจริยธรรมการวิจัยในมนุษย์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(submission form </w:t>
      </w:r>
      <w:hyperlink r:id="rId8" w:history="1">
        <w:r w:rsidRPr="002A7F17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AP-00</w:t>
        </w:r>
      </w:hyperlink>
      <w:r w:rsidR="000730E0">
        <w:rPr>
          <w:rStyle w:val="Hyperlink"/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2A7F17">
        <w:rPr>
          <w:rFonts w:ascii="TH SarabunPSK" w:eastAsia="Times New Roman" w:hAnsi="TH SarabunPSK" w:cs="TH SarabunPSK"/>
          <w:sz w:val="32"/>
          <w:szCs w:val="32"/>
        </w:rPr>
        <w:t>)</w:t>
      </w:r>
      <w:r w:rsidRPr="002A7F17">
        <w:rPr>
          <w:rFonts w:ascii="TH SarabunPSK" w:eastAsia="Times New Roman" w:hAnsi="TH SarabunPSK" w:cs="TH SarabunPSK"/>
          <w:sz w:val="32"/>
          <w:szCs w:val="32"/>
        </w:rPr>
        <w:tab/>
        <w:t xml:space="preserve">3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ชุด</w:t>
      </w:r>
    </w:p>
    <w:p w14:paraId="385AAA6B" w14:textId="77777777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num" w:pos="1800"/>
          <w:tab w:val="left" w:pos="8647"/>
        </w:tabs>
        <w:ind w:hanging="65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โครงการวิจัยฉบับสมบูรณ์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(protocol)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ชุด</w:t>
      </w:r>
    </w:p>
    <w:p w14:paraId="09488DF0" w14:textId="77777777" w:rsidR="002A7F17" w:rsidRPr="002A7F17" w:rsidRDefault="002A7F17" w:rsidP="002A7F17">
      <w:pPr>
        <w:tabs>
          <w:tab w:val="num" w:pos="709"/>
          <w:tab w:val="num" w:pos="1800"/>
          <w:tab w:val="left" w:pos="8505"/>
        </w:tabs>
        <w:ind w:left="1080" w:right="22" w:hanging="65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กรณี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Case report/series (&lt; 5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ราย)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ไม่ต้องเขียน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protocol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แต่ให้ส่ง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final report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ชุด</w:t>
      </w:r>
    </w:p>
    <w:p w14:paraId="3F79D31B" w14:textId="77777777" w:rsidR="002A7F17" w:rsidRPr="002A7F17" w:rsidRDefault="002A7F17" w:rsidP="002A7F17">
      <w:pPr>
        <w:tabs>
          <w:tab w:val="num" w:pos="709"/>
          <w:tab w:val="num" w:pos="1800"/>
          <w:tab w:val="left" w:pos="7797"/>
        </w:tabs>
        <w:ind w:left="1080" w:right="521" w:hanging="65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มาพิจารณา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 xml:space="preserve">ก่อนที่จะ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submit to journal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หรือการประชุมวิชาการ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3FA47F03" w14:textId="77777777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num" w:pos="1800"/>
          <w:tab w:val="left" w:pos="8647"/>
        </w:tabs>
        <w:ind w:hanging="65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ประวัติและความรู้ความชำนาญของนักวิจัย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ภาษาไทยหรือภาษาอังกฤษ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 </w:t>
      </w:r>
      <w:r w:rsidRPr="002A7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ชุด</w:t>
      </w:r>
    </w:p>
    <w:p w14:paraId="24A96584" w14:textId="77777777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num" w:pos="1800"/>
          <w:tab w:val="left" w:pos="8647"/>
        </w:tabs>
        <w:ind w:hanging="65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7F17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หลักฐานการอบรมจริยธรรมการวิจัยในมนุษย์ของนักวิจัยทุกคน (ไม่เกิน </w:t>
      </w:r>
      <w:r w:rsidRPr="002A7F17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2 </w:t>
      </w:r>
      <w:r w:rsidRPr="002A7F17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ปี</w:t>
      </w:r>
      <w:r w:rsidRPr="002A7F17">
        <w:rPr>
          <w:rFonts w:ascii="TH SarabunPSK" w:eastAsia="Times New Roman" w:hAnsi="TH SarabunPSK" w:cs="TH SarabunPSK"/>
          <w:spacing w:val="-4"/>
          <w:sz w:val="32"/>
          <w:szCs w:val="32"/>
        </w:rPr>
        <w:t>)</w:t>
      </w:r>
      <w:r w:rsidRPr="002A7F17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2A7F17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ชุด</w:t>
      </w:r>
    </w:p>
    <w:p w14:paraId="11A8411D" w14:textId="77777777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num" w:pos="1800"/>
          <w:tab w:val="left" w:pos="8647"/>
        </w:tabs>
        <w:ind w:hanging="654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เครื่องมือการวิจัย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ได้แก่ แบบสอบถาม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แบบเก็บข้อมูล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(ถ้ามี)</w:t>
      </w:r>
      <w:r w:rsidRPr="002A7F17">
        <w:rPr>
          <w:rFonts w:ascii="TH SarabunPSK" w:eastAsia="Times New Roman" w:hAnsi="TH SarabunPSK" w:cs="TH SarabunPSK"/>
          <w:sz w:val="32"/>
          <w:szCs w:val="32"/>
        </w:rPr>
        <w:tab/>
        <w:t xml:space="preserve">3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ชุด</w:t>
      </w:r>
    </w:p>
    <w:p w14:paraId="7ED6A5EF" w14:textId="49D56303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num" w:pos="1800"/>
          <w:tab w:val="left" w:pos="8647"/>
        </w:tabs>
        <w:ind w:hanging="654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หลักฐานอื่น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ๆ (เช่น ใบอนุญาต ใบยินยอมให้ใช้รูปถ่าย 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หนังสือขอใช้ข้อมูล </w:t>
      </w:r>
      <w:r w:rsidRPr="002A7F17">
        <w:rPr>
          <w:rFonts w:ascii="TH SarabunPSK" w:eastAsia="Times New Roman" w:hAnsi="TH SarabunPSK" w:cs="TH SarabunPSK"/>
          <w:sz w:val="32"/>
          <w:szCs w:val="32"/>
        </w:rPr>
        <w:tab/>
        <w:t xml:space="preserve">3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ชุด</w:t>
      </w:r>
    </w:p>
    <w:p w14:paraId="0BA8CF11" w14:textId="77777777" w:rsidR="002A7F17" w:rsidRPr="002A7F17" w:rsidRDefault="002A7F17" w:rsidP="002A7F17">
      <w:pPr>
        <w:tabs>
          <w:tab w:val="num" w:pos="1800"/>
          <w:tab w:val="left" w:pos="7797"/>
        </w:tabs>
        <w:ind w:left="1080" w:hanging="360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ขอใช้พื้นที่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ฯลฯ) ได้แก่ </w:t>
      </w:r>
      <w:r w:rsidRPr="002A7F17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2A7F17">
        <w:rPr>
          <w:rFonts w:ascii="TH SarabunPSK" w:eastAsia="Times New Roman" w:hAnsi="TH SarabunPSK" w:cs="TH SarabunPSK"/>
          <w:sz w:val="32"/>
          <w:szCs w:val="32"/>
        </w:rPr>
        <w:tab/>
      </w:r>
    </w:p>
    <w:p w14:paraId="661C81C9" w14:textId="7C13C33B" w:rsidR="002A7F17" w:rsidRPr="002A7F17" w:rsidRDefault="002A7F17" w:rsidP="002A7F17">
      <w:pPr>
        <w:numPr>
          <w:ilvl w:val="0"/>
          <w:numId w:val="1"/>
        </w:numPr>
        <w:tabs>
          <w:tab w:val="clear" w:pos="1080"/>
          <w:tab w:val="num" w:pos="709"/>
          <w:tab w:val="left" w:pos="1418"/>
          <w:tab w:val="left" w:pos="7797"/>
        </w:tabs>
        <w:ind w:hanging="654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ไฟล์อิเล็กทรอนิกส์ บรรจุข้อมูล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ตั้งแต่ข้อที่ </w:t>
      </w:r>
      <w:r w:rsidRPr="002A7F17">
        <w:rPr>
          <w:rFonts w:ascii="TH SarabunPSK" w:eastAsia="Times New Roman" w:hAnsi="TH SarabunPSK" w:cs="TH SarabunPSK"/>
          <w:sz w:val="32"/>
          <w:szCs w:val="32"/>
        </w:rPr>
        <w:t>1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7 ส่งมายังเมล์ </w:t>
      </w:r>
      <w:hyperlink r:id="rId9" w:history="1">
        <w:r w:rsidRPr="003553F0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sbsirb.psuhatyai@gmail.com</w:t>
        </w:r>
      </w:hyperlink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ไฟล์</w:t>
      </w:r>
    </w:p>
    <w:p w14:paraId="6EABE837" w14:textId="77777777" w:rsidR="002A7F17" w:rsidRPr="002A7F17" w:rsidRDefault="002A7F17" w:rsidP="002A7F17">
      <w:pPr>
        <w:spacing w:before="240" w:after="120"/>
        <w:ind w:firstLine="567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3F86AE8" w14:textId="77777777" w:rsidR="002A7F17" w:rsidRPr="002A7F17" w:rsidRDefault="002A7F17" w:rsidP="002A7F17">
      <w:pPr>
        <w:ind w:left="1440"/>
        <w:rPr>
          <w:rFonts w:ascii="TH SarabunPSK" w:eastAsia="Times New Roman" w:hAnsi="TH SarabunPSK" w:cs="TH SarabunPSK"/>
        </w:rPr>
      </w:pPr>
    </w:p>
    <w:p w14:paraId="2661F649" w14:textId="77777777" w:rsidR="002A7F17" w:rsidRPr="002A7F17" w:rsidRDefault="002A7F17" w:rsidP="002A7F17">
      <w:pPr>
        <w:ind w:left="1440"/>
        <w:rPr>
          <w:rFonts w:ascii="TH SarabunPSK" w:eastAsia="Times New Roman" w:hAnsi="TH SarabunPSK" w:cs="TH SarabunPSK"/>
        </w:rPr>
      </w:pPr>
    </w:p>
    <w:tbl>
      <w:tblPr>
        <w:tblW w:w="9672" w:type="dxa"/>
        <w:jc w:val="center"/>
        <w:tblLook w:val="04A0" w:firstRow="1" w:lastRow="0" w:firstColumn="1" w:lastColumn="0" w:noHBand="0" w:noVBand="1"/>
      </w:tblPr>
      <w:tblGrid>
        <w:gridCol w:w="4787"/>
        <w:gridCol w:w="4885"/>
      </w:tblGrid>
      <w:tr w:rsidR="002A7F17" w:rsidRPr="002A7F17" w14:paraId="2D5DF2C1" w14:textId="77777777" w:rsidTr="007F513A">
        <w:trPr>
          <w:trHeight w:val="108"/>
          <w:jc w:val="center"/>
        </w:trPr>
        <w:tc>
          <w:tcPr>
            <w:tcW w:w="4787" w:type="dxa"/>
          </w:tcPr>
          <w:p w14:paraId="7C2A39E4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</w:tc>
        <w:tc>
          <w:tcPr>
            <w:tcW w:w="4885" w:type="dxa"/>
          </w:tcPr>
          <w:p w14:paraId="7AFBEA71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  <w:tr w:rsidR="002A7F17" w:rsidRPr="002A7F17" w14:paraId="324D67D1" w14:textId="77777777" w:rsidTr="007F513A">
        <w:trPr>
          <w:jc w:val="center"/>
        </w:trPr>
        <w:tc>
          <w:tcPr>
            <w:tcW w:w="4787" w:type="dxa"/>
          </w:tcPr>
          <w:p w14:paraId="083699C7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(……………………………..…………….)</w:t>
            </w:r>
          </w:p>
        </w:tc>
        <w:tc>
          <w:tcPr>
            <w:tcW w:w="4885" w:type="dxa"/>
          </w:tcPr>
          <w:p w14:paraId="31B61B98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(………………………………..…………….)</w:t>
            </w:r>
          </w:p>
        </w:tc>
      </w:tr>
      <w:tr w:rsidR="002A7F17" w:rsidRPr="002A7F17" w14:paraId="71E6495A" w14:textId="77777777" w:rsidTr="007F513A">
        <w:trPr>
          <w:jc w:val="center"/>
        </w:trPr>
        <w:tc>
          <w:tcPr>
            <w:tcW w:w="4787" w:type="dxa"/>
          </w:tcPr>
          <w:p w14:paraId="5E948F58" w14:textId="4BA3FC29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อาจารย์ที่ปรึกษา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</w:t>
            </w: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หัวหน้าโครงการ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เป็นนักศึกษา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885" w:type="dxa"/>
          </w:tcPr>
          <w:p w14:paraId="76CEAD96" w14:textId="044CA555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หัวหน้าโครงการวิจัย</w:t>
            </w:r>
          </w:p>
        </w:tc>
      </w:tr>
      <w:tr w:rsidR="002A7F17" w:rsidRPr="002A7F17" w14:paraId="0CD73F5B" w14:textId="77777777" w:rsidTr="007F513A">
        <w:trPr>
          <w:jc w:val="center"/>
        </w:trPr>
        <w:tc>
          <w:tcPr>
            <w:tcW w:w="9672" w:type="dxa"/>
            <w:gridSpan w:val="2"/>
          </w:tcPr>
          <w:p w14:paraId="2A98F742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95278AA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โครงการวิจัยได้ผ่านความเห็นชอบจากหน่วยงานต้นสังกัดแล้ว</w:t>
            </w:r>
          </w:p>
          <w:p w14:paraId="7BEBFBDA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86318B0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29E231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2A7F17" w:rsidRPr="002A7F17" w14:paraId="34C2748D" w14:textId="77777777" w:rsidTr="007F513A">
        <w:trPr>
          <w:jc w:val="center"/>
        </w:trPr>
        <w:tc>
          <w:tcPr>
            <w:tcW w:w="9672" w:type="dxa"/>
            <w:gridSpan w:val="2"/>
          </w:tcPr>
          <w:p w14:paraId="38A63976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       (………………….………..……………..…………….)</w:t>
            </w:r>
          </w:p>
          <w:p w14:paraId="5BF72E92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</w:tr>
      <w:tr w:rsidR="002A7F17" w:rsidRPr="002A7F17" w14:paraId="082E8F2E" w14:textId="77777777" w:rsidTr="007F513A">
        <w:trPr>
          <w:jc w:val="center"/>
        </w:trPr>
        <w:tc>
          <w:tcPr>
            <w:tcW w:w="9672" w:type="dxa"/>
            <w:gridSpan w:val="2"/>
          </w:tcPr>
          <w:p w14:paraId="22FE1313" w14:textId="77777777" w:rsidR="002A7F17" w:rsidRPr="002A7F17" w:rsidRDefault="002A7F17" w:rsidP="002A7F1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หัวหน้าหน่วยงานต้นสังกัด</w:t>
            </w:r>
          </w:p>
        </w:tc>
      </w:tr>
    </w:tbl>
    <w:p w14:paraId="7D3791ED" w14:textId="77777777" w:rsidR="002A7F17" w:rsidRPr="002A7F17" w:rsidRDefault="002A7F17" w:rsidP="002A7F17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2A7F17" w:rsidRPr="002A7F17" w:rsidSect="002A7F17">
          <w:headerReference w:type="default" r:id="rId10"/>
          <w:pgSz w:w="11906" w:h="16838" w:code="9"/>
          <w:pgMar w:top="1134" w:right="1134" w:bottom="1134" w:left="1440" w:header="709" w:footer="709" w:gutter="0"/>
          <w:cols w:space="708"/>
          <w:docGrid w:linePitch="360"/>
        </w:sectPr>
      </w:pPr>
    </w:p>
    <w:p w14:paraId="57E63678" w14:textId="77777777" w:rsidR="002A7F17" w:rsidRPr="002A7F17" w:rsidRDefault="002A7F17" w:rsidP="002A7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42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แบบเสนอเพื่อขอรับการพิจารณาด้านจริยธรรมการวิจัยในมนุษย์ </w:t>
      </w:r>
    </w:p>
    <w:p w14:paraId="35C47FB9" w14:textId="77777777" w:rsidR="002A7F17" w:rsidRPr="002A7F17" w:rsidRDefault="002A7F17" w:rsidP="002A7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42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สำหรับโครงการที่ใช้วิธีรวบรวมข้อมูลที่มีอยู่เดิม</w:t>
      </w:r>
    </w:p>
    <w:p w14:paraId="4E64A5C9" w14:textId="77777777" w:rsidR="002A7F17" w:rsidRPr="002A7F17" w:rsidRDefault="002A7F17" w:rsidP="002A7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42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</w:rPr>
        <w:t>Submission Form for Retrospective Study/Case Report</w:t>
      </w:r>
    </w:p>
    <w:p w14:paraId="0638F819" w14:textId="77777777" w:rsidR="002A7F17" w:rsidRPr="002A7F17" w:rsidRDefault="002A7F17" w:rsidP="002A7F17">
      <w:pPr>
        <w:tabs>
          <w:tab w:val="left" w:pos="-207"/>
          <w:tab w:val="left" w:pos="180"/>
        </w:tabs>
        <w:rPr>
          <w:rFonts w:ascii="TH SarabunPSK" w:eastAsia="Times New Roman" w:hAnsi="TH SarabunPSK" w:cs="TH SarabunPSK"/>
        </w:rPr>
      </w:pPr>
    </w:p>
    <w:p w14:paraId="52929605" w14:textId="77777777" w:rsidR="002A7F17" w:rsidRPr="002A7F17" w:rsidRDefault="002A7F17" w:rsidP="002A7F17">
      <w:pPr>
        <w:numPr>
          <w:ilvl w:val="0"/>
          <w:numId w:val="2"/>
        </w:numPr>
        <w:tabs>
          <w:tab w:val="left" w:pos="-207"/>
          <w:tab w:val="left" w:pos="180"/>
        </w:tabs>
        <w:ind w:firstLine="207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ทั้งภาษาไทย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และภาษาอังกฤษ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5C922DD5" w14:textId="77777777" w:rsidR="002A7F17" w:rsidRPr="002A7F17" w:rsidRDefault="002A7F17" w:rsidP="002A7F17">
      <w:pPr>
        <w:numPr>
          <w:ilvl w:val="0"/>
          <w:numId w:val="2"/>
        </w:numPr>
        <w:ind w:left="28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หัวหน้าโครงการวิจัยและหน่วยงานที่สังกัด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 (และชื่ออาจารย์ที่ปรึกษาถ้าเป็นนักศึกษา) ทั้งภาษาไทยและภาษาอังกฤษ</w:t>
      </w:r>
    </w:p>
    <w:p w14:paraId="6EF5336C" w14:textId="77777777" w:rsidR="002A7F17" w:rsidRPr="002A7F17" w:rsidRDefault="002A7F17" w:rsidP="002A7F17">
      <w:pPr>
        <w:numPr>
          <w:ilvl w:val="0"/>
          <w:numId w:val="2"/>
        </w:numPr>
        <w:ind w:left="0" w:firstLine="0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ผู้ร่วมโครงการวิจัยและหน่วยงานที่สังกัด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ทั้งภาษาไทยและภาษาอังกฤษ</w:t>
      </w:r>
    </w:p>
    <w:p w14:paraId="4FC2976A" w14:textId="77777777" w:rsidR="002A7F17" w:rsidRPr="002A7F17" w:rsidRDefault="002A7F17" w:rsidP="002A7F17">
      <w:pPr>
        <w:numPr>
          <w:ilvl w:val="0"/>
          <w:numId w:val="2"/>
        </w:numPr>
        <w:ind w:left="0" w:firstLine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โครงการโดยสรุป 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(Executive summary) 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ความยาวไม่เกิน 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หน้า 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</w:rPr>
        <w:t>A4</w:t>
      </w: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7737ADF9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วัตถุประสงค์</w:t>
      </w:r>
    </w:p>
    <w:p w14:paraId="2E1A1BF3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รวบรวมข้อมูลที่มีอยู่เดิมจากแหล่งข้อมูลใด เช่น เวชระเบียน แหล่งข้อมูลที่บุคคลทั่วไปสามารถเข้าใช้งานได้ </w:t>
      </w:r>
      <w:r w:rsidRPr="002A7F1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(กรณีเป็นหน่วยงานภายนอกให้แนบหลักฐานการอนุญาตให้เข้าถึงข้อมูลจากหน่วยงานที่เกี่ยวข้องมาด้วย)</w:t>
      </w:r>
    </w:p>
    <w:p w14:paraId="3AAF01BC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ช่วงระยะเวลาที่ต้องการรวบรวมข้อมูล</w:t>
      </w:r>
    </w:p>
    <w:p w14:paraId="66E25592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หัวข้อของข้อมูลที่จะนำมาใช้ในการวิจัยมีอะไรบ้าง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(แนบ </w:t>
      </w:r>
      <w:r w:rsidRPr="002A7F17">
        <w:rPr>
          <w:rFonts w:ascii="TH SarabunPSK" w:eastAsia="Times New Roman" w:hAnsi="TH SarabunPSK" w:cs="TH SarabunPSK"/>
          <w:i/>
          <w:iCs/>
          <w:sz w:val="32"/>
          <w:szCs w:val="32"/>
        </w:rPr>
        <w:t>case record form</w:t>
      </w:r>
      <w:r w:rsidRPr="002A7F1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ท้าย</w:t>
      </w:r>
      <w:r w:rsidRPr="002A7F17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protocol)</w:t>
      </w:r>
    </w:p>
    <w:p w14:paraId="13F9BECC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การคำนวณขนาดตัวอย่างเพื่อตอบคำถามการวิจัย (ถ้าเกี่ยวข้อง)</w:t>
      </w:r>
    </w:p>
    <w:p w14:paraId="6F195C24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แผนการวิเคราะห์ข้อมูล การนำเสนอข้อมูล การตีพิมพ์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F0CE95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การเข้าถึงข้อมูล</w:t>
      </w:r>
    </w:p>
    <w:p w14:paraId="43320D8F" w14:textId="77777777" w:rsidR="002A7F17" w:rsidRPr="002A7F17" w:rsidRDefault="002A7F17" w:rsidP="002A7F17">
      <w:pPr>
        <w:numPr>
          <w:ilvl w:val="1"/>
          <w:numId w:val="3"/>
        </w:numPr>
        <w:tabs>
          <w:tab w:val="left" w:pos="-207"/>
          <w:tab w:val="left" w:pos="180"/>
        </w:tabs>
        <w:ind w:left="1134" w:hanging="425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การทำลายข้อมูล</w:t>
      </w:r>
    </w:p>
    <w:p w14:paraId="723F0236" w14:textId="77777777" w:rsidR="002A7F17" w:rsidRPr="002A7F17" w:rsidRDefault="002A7F17" w:rsidP="002A7F17">
      <w:pPr>
        <w:numPr>
          <w:ilvl w:val="0"/>
          <w:numId w:val="2"/>
        </w:numPr>
        <w:ind w:left="0" w:firstLine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A7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ประเด็นทางจริยธรรมการวิจัย </w:t>
      </w:r>
    </w:p>
    <w:p w14:paraId="7644B498" w14:textId="77777777" w:rsidR="002A7F17" w:rsidRPr="002A7F17" w:rsidRDefault="002A7F17" w:rsidP="002A7F17">
      <w:pPr>
        <w:numPr>
          <w:ilvl w:val="0"/>
          <w:numId w:val="4"/>
        </w:numPr>
        <w:tabs>
          <w:tab w:val="left" w:pos="-207"/>
          <w:tab w:val="left" w:pos="1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วิธีการในการระมัดระวังและรักษาความลับของอาสาสมัครทั้งในขั้นตอนของการดำเนินการวิจัยและการนำเสนอผลการวิจัย </w:t>
      </w:r>
    </w:p>
    <w:p w14:paraId="44D12979" w14:textId="4761A8B3" w:rsidR="002A7F17" w:rsidRPr="002A7F17" w:rsidRDefault="002A7F17" w:rsidP="002A7F17">
      <w:pPr>
        <w:numPr>
          <w:ilvl w:val="0"/>
          <w:numId w:val="4"/>
        </w:numPr>
        <w:tabs>
          <w:tab w:val="left" w:pos="-207"/>
          <w:tab w:val="left" w:pos="1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การเก็บรักษาข้อมูล 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(data storage)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ผู้เข้าถึงข้อมูลได้ระดับต่าง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(accessing limit)</w:t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 เช่น หากเป็นเวชระเบียนผู้ที่มีสิทธิเข้าถึงข้อมูลต้องเป็นผู้ที่มีส่วนในการดูแลผู้ป่วยหรือมีแพทย์ในทีมวิจัยรวบรวมข้อมูลให้นักวิจัย การเข้ารหัสเพื่อจำกัดการเข้าถึงไฟล์อิเล็กทรอน</w:t>
      </w:r>
      <w:proofErr w:type="spellStart"/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ิก</w:t>
      </w:r>
      <w:proofErr w:type="spellEnd"/>
    </w:p>
    <w:p w14:paraId="2730E358" w14:textId="77777777" w:rsidR="002A7F17" w:rsidRPr="002A7F17" w:rsidRDefault="002A7F17" w:rsidP="002A7F17">
      <w:pPr>
        <w:numPr>
          <w:ilvl w:val="0"/>
          <w:numId w:val="4"/>
        </w:numPr>
        <w:tabs>
          <w:tab w:val="left" w:pos="-207"/>
          <w:tab w:val="left" w:pos="1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ไม่มีการเปิดเผยข้อมูลที่ระบุตัวตน หากจำเป็นต้องแสดงภาพถ่ายของเจ้าของข้อมูลจะมีการปิดบังส่วนของภาพอย่างเหมาะสมเพื่อไม่ให้สามารถระบุตัวบุคคล การขออนุญาตเจ้าของภาพหรือผู้เกี่ยวข้องเป็นลายลักษณ์อักษรก่อนนำเสนอ  </w:t>
      </w:r>
    </w:p>
    <w:p w14:paraId="198E7F63" w14:textId="77777777" w:rsidR="002A7F17" w:rsidRPr="002A7F17" w:rsidRDefault="002A7F17" w:rsidP="002A7F17">
      <w:pPr>
        <w:numPr>
          <w:ilvl w:val="0"/>
          <w:numId w:val="4"/>
        </w:numPr>
        <w:tabs>
          <w:tab w:val="left" w:pos="-207"/>
          <w:tab w:val="left" w:pos="1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การนำไปใช้ประโยชน์</w:t>
      </w:r>
    </w:p>
    <w:p w14:paraId="0AB9B955" w14:textId="77777777" w:rsidR="002A7F17" w:rsidRPr="002A7F17" w:rsidRDefault="002A7F17" w:rsidP="002A7F17">
      <w:pPr>
        <w:tabs>
          <w:tab w:val="left" w:pos="-207"/>
          <w:tab w:val="left" w:pos="180"/>
        </w:tabs>
        <w:ind w:left="108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207A67B" w14:textId="77777777" w:rsidR="002A7F17" w:rsidRPr="002A7F17" w:rsidRDefault="002A7F17" w:rsidP="002A7F17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>ข้าพเจ้าขอรับรองว่า</w:t>
      </w:r>
    </w:p>
    <w:p w14:paraId="4A8A83CA" w14:textId="77777777" w:rsidR="002A7F17" w:rsidRPr="002A7F17" w:rsidRDefault="002A7F17" w:rsidP="002A7F17">
      <w:pPr>
        <w:tabs>
          <w:tab w:val="left" w:pos="284"/>
        </w:tabs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Pr="002A7F17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 ข้อความข้างต้นเป็นความจริง</w:t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3EEEC4AF" w14:textId="77777777" w:rsidR="002A7F17" w:rsidRPr="002A7F17" w:rsidRDefault="002A7F17" w:rsidP="002A7F17">
      <w:pPr>
        <w:tabs>
          <w:tab w:val="left" w:pos="284"/>
        </w:tabs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Pr="002A7F17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2A7F17">
        <w:rPr>
          <w:rFonts w:ascii="TH SarabunPSK" w:eastAsia="Times New Roman" w:hAnsi="TH SarabunPSK" w:cs="TH SarabunPSK"/>
          <w:sz w:val="32"/>
          <w:szCs w:val="32"/>
          <w:cs/>
        </w:rPr>
        <w:t xml:space="preserve"> เข้าใจความหมายโดยชัดเจนทุกประการ</w:t>
      </w:r>
    </w:p>
    <w:p w14:paraId="68FC416B" w14:textId="77777777" w:rsidR="002A7F17" w:rsidRPr="002A7F17" w:rsidRDefault="002A7F17" w:rsidP="002A7F17">
      <w:pPr>
        <w:tabs>
          <w:tab w:val="left" w:pos="284"/>
        </w:tabs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Pr="002A7F17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2A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>จะถือตามหลักจริยธรรมการวิจัยในมนุษย์</w:t>
      </w:r>
    </w:p>
    <w:p w14:paraId="30668987" w14:textId="77777777" w:rsidR="002A7F17" w:rsidRPr="002A7F17" w:rsidRDefault="002A7F17" w:rsidP="002A7F17">
      <w:pPr>
        <w:tabs>
          <w:tab w:val="left" w:pos="284"/>
        </w:tabs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8B6C9D8" w14:textId="77777777" w:rsidR="002A7F17" w:rsidRPr="002A7F17" w:rsidRDefault="002A7F17" w:rsidP="002A7F17">
      <w:pPr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2"/>
        <w:gridCol w:w="4188"/>
      </w:tblGrid>
      <w:tr w:rsidR="002A7F17" w:rsidRPr="002A7F17" w14:paraId="277301A0" w14:textId="77777777" w:rsidTr="007F513A">
        <w:trPr>
          <w:trHeight w:val="108"/>
          <w:jc w:val="center"/>
        </w:trPr>
        <w:tc>
          <w:tcPr>
            <w:tcW w:w="4522" w:type="dxa"/>
          </w:tcPr>
          <w:p w14:paraId="476A6073" w14:textId="77777777" w:rsidR="002A7F17" w:rsidRPr="002A7F17" w:rsidRDefault="002A7F17" w:rsidP="007F513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……………………………….……………</w:t>
            </w:r>
          </w:p>
        </w:tc>
        <w:tc>
          <w:tcPr>
            <w:tcW w:w="4183" w:type="dxa"/>
          </w:tcPr>
          <w:p w14:paraId="5702F4B7" w14:textId="77777777" w:rsidR="002A7F17" w:rsidRPr="002A7F17" w:rsidRDefault="002A7F17" w:rsidP="007F513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…………………….………………..……………</w:t>
            </w:r>
          </w:p>
        </w:tc>
      </w:tr>
      <w:tr w:rsidR="002A7F17" w:rsidRPr="002A7F17" w14:paraId="5DC74E43" w14:textId="77777777" w:rsidTr="007F513A">
        <w:trPr>
          <w:jc w:val="center"/>
        </w:trPr>
        <w:tc>
          <w:tcPr>
            <w:tcW w:w="4522" w:type="dxa"/>
          </w:tcPr>
          <w:p w14:paraId="0212153F" w14:textId="77777777" w:rsidR="002A7F17" w:rsidRPr="002A7F17" w:rsidRDefault="002A7F17" w:rsidP="007F513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(……………………………..…………….)</w:t>
            </w:r>
          </w:p>
        </w:tc>
        <w:tc>
          <w:tcPr>
            <w:tcW w:w="4183" w:type="dxa"/>
          </w:tcPr>
          <w:p w14:paraId="0AC5B542" w14:textId="77777777" w:rsidR="002A7F17" w:rsidRPr="002A7F17" w:rsidRDefault="002A7F17" w:rsidP="007F513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(…………………………………………..………)</w:t>
            </w:r>
          </w:p>
        </w:tc>
      </w:tr>
      <w:tr w:rsidR="002A7F17" w:rsidRPr="002A7F17" w14:paraId="0596EFAA" w14:textId="77777777" w:rsidTr="007F513A">
        <w:trPr>
          <w:jc w:val="center"/>
        </w:trPr>
        <w:tc>
          <w:tcPr>
            <w:tcW w:w="4522" w:type="dxa"/>
          </w:tcPr>
          <w:p w14:paraId="42125465" w14:textId="77777777" w:rsidR="002A7F17" w:rsidRPr="002A7F17" w:rsidRDefault="002A7F17" w:rsidP="007F513A">
            <w:pPr>
              <w:ind w:left="407" w:hanging="1012"/>
              <w:rPr>
                <w:rFonts w:ascii="TH SarabunPSK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2A7F1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 (กรณี</w:t>
            </w:r>
            <w:r w:rsidRPr="002A7F17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</w:t>
            </w:r>
            <w:r w:rsidRPr="002A7F17"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เป็นนักศึกษา)</w:t>
            </w:r>
          </w:p>
          <w:p w14:paraId="543C7F1B" w14:textId="77777777" w:rsidR="002A7F17" w:rsidRPr="002A7F17" w:rsidRDefault="002A7F17" w:rsidP="007F513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FE51589" w14:textId="77777777" w:rsidR="002A7F17" w:rsidRPr="002A7F17" w:rsidRDefault="002A7F17" w:rsidP="007F51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803BD" w14:textId="77777777" w:rsidR="002A7F17" w:rsidRPr="002A7F17" w:rsidRDefault="002A7F17" w:rsidP="007F513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83" w:type="dxa"/>
          </w:tcPr>
          <w:p w14:paraId="51340A67" w14:textId="77777777" w:rsidR="002A7F17" w:rsidRPr="002A7F17" w:rsidRDefault="002A7F17" w:rsidP="007F513A">
            <w:pPr>
              <w:tabs>
                <w:tab w:val="left" w:pos="77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ab/>
            </w: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หัวหน้าโครงการวิจัย</w:t>
            </w:r>
          </w:p>
          <w:p w14:paraId="547FF9B8" w14:textId="77777777" w:rsidR="002A7F17" w:rsidRPr="002A7F17" w:rsidRDefault="002A7F17" w:rsidP="007F513A">
            <w:pPr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BA4AE4" w14:textId="77777777" w:rsidR="002A7F17" w:rsidRPr="002A7F17" w:rsidRDefault="002A7F17" w:rsidP="002A7F1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D7D775" w14:textId="77777777" w:rsidR="002A7F17" w:rsidRPr="002A7F17" w:rsidRDefault="002A7F17" w:rsidP="007F513A">
            <w:pPr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 ..........................................................</w:t>
            </w:r>
          </w:p>
          <w:p w14:paraId="41717A0C" w14:textId="77777777" w:rsidR="002A7F17" w:rsidRPr="002A7F17" w:rsidRDefault="002A7F17" w:rsidP="007F513A">
            <w:pPr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  <w:p w14:paraId="3963F055" w14:textId="77777777" w:rsidR="002A7F17" w:rsidRPr="002A7F17" w:rsidRDefault="002A7F17" w:rsidP="007F513A">
            <w:pPr>
              <w:tabs>
                <w:tab w:val="left" w:pos="1307"/>
              </w:tabs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ผู้ร่วมโครงการวิจัย</w:t>
            </w:r>
          </w:p>
          <w:p w14:paraId="4A07BBC7" w14:textId="77777777" w:rsidR="002A7F17" w:rsidRDefault="002A7F17" w:rsidP="007F513A">
            <w:pPr>
              <w:tabs>
                <w:tab w:val="left" w:pos="1307"/>
              </w:tabs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AEFE6F0" w14:textId="77777777" w:rsidR="002A7F17" w:rsidRPr="002A7F17" w:rsidRDefault="002A7F17" w:rsidP="007F513A">
            <w:pPr>
              <w:tabs>
                <w:tab w:val="left" w:pos="1307"/>
              </w:tabs>
              <w:ind w:left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14:paraId="25BBA566" w14:textId="77777777" w:rsidR="002A7F17" w:rsidRPr="002A7F17" w:rsidRDefault="002A7F17" w:rsidP="007F513A">
            <w:pPr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 ..........................................................</w:t>
            </w:r>
          </w:p>
          <w:p w14:paraId="2AC5074F" w14:textId="77777777" w:rsidR="002A7F17" w:rsidRPr="002A7F17" w:rsidRDefault="002A7F17" w:rsidP="007F513A">
            <w:pPr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63B61F97" w14:textId="77777777" w:rsidR="002A7F17" w:rsidRPr="002A7F17" w:rsidRDefault="002A7F17" w:rsidP="007F513A">
            <w:pPr>
              <w:tabs>
                <w:tab w:val="left" w:pos="1307"/>
              </w:tabs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ผู้ร่วมโครงการวิจัย</w:t>
            </w:r>
          </w:p>
          <w:p w14:paraId="5CE6BF0B" w14:textId="77777777" w:rsidR="002A7F17" w:rsidRDefault="002A7F17" w:rsidP="007F513A">
            <w:pPr>
              <w:tabs>
                <w:tab w:val="left" w:pos="1307"/>
              </w:tabs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E062967" w14:textId="77777777" w:rsidR="002A7F17" w:rsidRPr="002A7F17" w:rsidRDefault="002A7F17" w:rsidP="007F513A">
            <w:pPr>
              <w:tabs>
                <w:tab w:val="left" w:pos="1307"/>
              </w:tabs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B3BE503" w14:textId="77777777" w:rsidR="002A7F17" w:rsidRPr="002A7F17" w:rsidRDefault="002A7F17" w:rsidP="007F513A">
            <w:pPr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 ..........................................................</w:t>
            </w:r>
          </w:p>
          <w:p w14:paraId="63CD59A9" w14:textId="77777777" w:rsidR="002A7F17" w:rsidRPr="002A7F17" w:rsidRDefault="002A7F17" w:rsidP="007F513A">
            <w:pPr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57F5A3BA" w14:textId="77777777" w:rsidR="002A7F17" w:rsidRPr="002A7F17" w:rsidRDefault="002A7F17" w:rsidP="007F513A">
            <w:pPr>
              <w:tabs>
                <w:tab w:val="left" w:pos="1307"/>
              </w:tabs>
              <w:ind w:left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2A7F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ผู้ร่วมโครงการวิจัย</w:t>
            </w:r>
          </w:p>
        </w:tc>
      </w:tr>
      <w:tr w:rsidR="002A7F17" w:rsidRPr="002A7F17" w14:paraId="4F81D39F" w14:textId="77777777" w:rsidTr="007F513A">
        <w:trPr>
          <w:jc w:val="center"/>
        </w:trPr>
        <w:tc>
          <w:tcPr>
            <w:tcW w:w="4522" w:type="dxa"/>
          </w:tcPr>
          <w:p w14:paraId="0A74FF1D" w14:textId="77777777" w:rsidR="002A7F17" w:rsidRPr="002A7F17" w:rsidRDefault="002A7F17" w:rsidP="007F513A">
            <w:pPr>
              <w:ind w:left="407" w:hanging="101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83" w:type="dxa"/>
          </w:tcPr>
          <w:p w14:paraId="456BB169" w14:textId="77777777" w:rsidR="002A7F17" w:rsidRPr="002A7F17" w:rsidRDefault="002A7F17" w:rsidP="007F513A">
            <w:pPr>
              <w:tabs>
                <w:tab w:val="left" w:pos="77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A7F17" w:rsidRPr="002A7F17" w14:paraId="1F050526" w14:textId="77777777" w:rsidTr="007F513A">
        <w:trPr>
          <w:jc w:val="center"/>
        </w:trPr>
        <w:tc>
          <w:tcPr>
            <w:tcW w:w="8710" w:type="dxa"/>
            <w:gridSpan w:val="2"/>
          </w:tcPr>
          <w:p w14:paraId="42A069BB" w14:textId="77777777" w:rsidR="002A7F17" w:rsidRPr="002A7F17" w:rsidRDefault="002A7F17" w:rsidP="007F513A">
            <w:pPr>
              <w:keepNext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2"/>
                <w:sz w:val="32"/>
                <w:szCs w:val="32"/>
                <w:cs/>
              </w:rPr>
            </w:pPr>
            <w:r w:rsidRPr="002A7F17">
              <w:rPr>
                <w:rFonts w:ascii="TH SarabunPSK" w:eastAsia="Times New Roman" w:hAnsi="TH SarabunPSK" w:cs="TH SarabunPSK"/>
                <w:b/>
                <w:bCs/>
                <w:kern w:val="32"/>
                <w:sz w:val="32"/>
                <w:szCs w:val="32"/>
                <w:cs/>
              </w:rPr>
              <w:t>โครงการวิจัยนี้ได้ผ่านความเห็นชอบจากหน่วยงานต้นสังกัดแล้ว</w:t>
            </w:r>
          </w:p>
        </w:tc>
      </w:tr>
      <w:tr w:rsidR="002A7F17" w:rsidRPr="002A7F17" w14:paraId="24B0947C" w14:textId="77777777" w:rsidTr="007F513A">
        <w:trPr>
          <w:jc w:val="center"/>
        </w:trPr>
        <w:tc>
          <w:tcPr>
            <w:tcW w:w="8710" w:type="dxa"/>
            <w:gridSpan w:val="2"/>
          </w:tcPr>
          <w:p w14:paraId="1EA350F5" w14:textId="77777777" w:rsidR="002A7F17" w:rsidRDefault="002A7F17" w:rsidP="007F513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CAE7DF1" w14:textId="77777777" w:rsidR="002A7F17" w:rsidRPr="002A7F17" w:rsidRDefault="002A7F17" w:rsidP="007F513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A658BC9" w14:textId="77777777" w:rsidR="002A7F17" w:rsidRPr="002A7F17" w:rsidRDefault="002A7F17" w:rsidP="007F513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2A7F17" w:rsidRPr="002A7F17" w14:paraId="3318F6B7" w14:textId="77777777" w:rsidTr="007F513A">
        <w:trPr>
          <w:jc w:val="center"/>
        </w:trPr>
        <w:tc>
          <w:tcPr>
            <w:tcW w:w="8710" w:type="dxa"/>
            <w:gridSpan w:val="2"/>
          </w:tcPr>
          <w:p w14:paraId="253D1345" w14:textId="77777777" w:rsidR="002A7F17" w:rsidRPr="002A7F17" w:rsidRDefault="002A7F17" w:rsidP="007F513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7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(…………………….……………………..…………….)</w:t>
            </w:r>
          </w:p>
        </w:tc>
      </w:tr>
    </w:tbl>
    <w:p w14:paraId="5FBD8A3E" w14:textId="77777777" w:rsidR="002A7F17" w:rsidRPr="00171AAC" w:rsidRDefault="002A7F17" w:rsidP="002A7F17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7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หัวหน้าหน่วยงานต้นสังกัด</w:t>
      </w:r>
    </w:p>
    <w:p w14:paraId="056D5C78" w14:textId="77777777" w:rsidR="002A7F17" w:rsidRPr="00171AAC" w:rsidRDefault="002A7F17" w:rsidP="002A7F1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F81294E" w14:textId="77777777" w:rsidR="002A7F17" w:rsidRPr="00171AAC" w:rsidRDefault="002A7F17" w:rsidP="002A7F17">
      <w:pPr>
        <w:rPr>
          <w:rFonts w:ascii="TH SarabunPSK" w:hAnsi="TH SarabunPSK" w:cs="TH SarabunPSK"/>
          <w:sz w:val="32"/>
          <w:szCs w:val="32"/>
          <w:cs/>
        </w:rPr>
      </w:pPr>
    </w:p>
    <w:p w14:paraId="291A7AA4" w14:textId="77777777" w:rsidR="002A7F17" w:rsidRPr="00171AAC" w:rsidRDefault="002A7F17" w:rsidP="002A7F17">
      <w:pPr>
        <w:jc w:val="right"/>
        <w:rPr>
          <w:rFonts w:ascii="TH SarabunPSK" w:hAnsi="TH SarabunPSK" w:cs="TH SarabunPSK"/>
          <w:sz w:val="32"/>
          <w:szCs w:val="32"/>
        </w:rPr>
      </w:pPr>
    </w:p>
    <w:p w14:paraId="77DFAF3B" w14:textId="77777777" w:rsidR="002A7F17" w:rsidRPr="009B199C" w:rsidRDefault="002A7F17" w:rsidP="002A7F17">
      <w:pPr>
        <w:rPr>
          <w:rFonts w:ascii="TH SarabunPSK" w:hAnsi="TH SarabunPSK" w:cs="TH SarabunPSK"/>
          <w:sz w:val="32"/>
          <w:szCs w:val="32"/>
        </w:rPr>
      </w:pPr>
    </w:p>
    <w:p w14:paraId="6CDD68D5" w14:textId="77777777" w:rsidR="00CA1D8F" w:rsidRDefault="00CA1D8F"/>
    <w:sectPr w:rsidR="00CA1D8F" w:rsidSect="002A7F17">
      <w:pgSz w:w="11906" w:h="16838" w:code="9"/>
      <w:pgMar w:top="1152" w:right="1440" w:bottom="1152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7C0F" w14:textId="77777777" w:rsidR="0016273D" w:rsidRDefault="0016273D" w:rsidP="002A7F17">
      <w:r>
        <w:separator/>
      </w:r>
    </w:p>
  </w:endnote>
  <w:endnote w:type="continuationSeparator" w:id="0">
    <w:p w14:paraId="6BA51A63" w14:textId="77777777" w:rsidR="0016273D" w:rsidRDefault="0016273D" w:rsidP="002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8D2A" w14:textId="77777777" w:rsidR="0016273D" w:rsidRDefault="0016273D" w:rsidP="002A7F17">
      <w:r>
        <w:separator/>
      </w:r>
    </w:p>
  </w:footnote>
  <w:footnote w:type="continuationSeparator" w:id="0">
    <w:p w14:paraId="1471341D" w14:textId="77777777" w:rsidR="0016273D" w:rsidRDefault="0016273D" w:rsidP="002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0403" w14:textId="77777777" w:rsidR="00960DA0" w:rsidRDefault="0016273D" w:rsidP="002A7F17">
    <w:pPr>
      <w:pStyle w:val="Header"/>
      <w:tabs>
        <w:tab w:val="clear" w:pos="8306"/>
        <w:tab w:val="right" w:pos="8647"/>
      </w:tabs>
      <w:jc w:val="both"/>
      <w:rPr>
        <w:rFonts w:ascii="TH SarabunPSK" w:hAnsi="TH SarabunPSK" w:cs="TH SarabunPSK"/>
        <w:color w:val="808080"/>
        <w:sz w:val="28"/>
      </w:rPr>
    </w:pPr>
    <w:r w:rsidRPr="00B04351">
      <w:rPr>
        <w:rFonts w:ascii="TH SarabunPSK" w:hAnsi="TH SarabunPSK" w:cs="TH SarabunPSK"/>
        <w:color w:val="808080"/>
        <w:sz w:val="28"/>
      </w:rPr>
      <w:t xml:space="preserve">Effective date: </w:t>
    </w:r>
    <w:r>
      <w:rPr>
        <w:rFonts w:ascii="TH SarabunPSK" w:hAnsi="TH SarabunPSK" w:cs="TH SarabunPSK"/>
        <w:color w:val="808080"/>
        <w:sz w:val="28"/>
      </w:rPr>
      <w:t>December 7, 2022</w:t>
    </w:r>
    <w:r w:rsidRPr="00B04351">
      <w:rPr>
        <w:rFonts w:ascii="TH SarabunPSK" w:hAnsi="TH SarabunPSK" w:cs="TH SarabunPSK"/>
        <w:color w:val="808080"/>
        <w:sz w:val="28"/>
      </w:rPr>
      <w:tab/>
    </w:r>
    <w:r w:rsidRPr="00B04351">
      <w:rPr>
        <w:rFonts w:ascii="TH SarabunPSK" w:hAnsi="TH SarabunPSK" w:cs="TH SarabunPSK"/>
        <w:color w:val="808080"/>
        <w:sz w:val="28"/>
      </w:rPr>
      <w:tab/>
      <w:t>AP-003</w:t>
    </w:r>
  </w:p>
  <w:p w14:paraId="0838DD7B" w14:textId="77777777" w:rsidR="00960DA0" w:rsidRPr="00B04351" w:rsidRDefault="00960DA0" w:rsidP="008A5403">
    <w:pPr>
      <w:pStyle w:val="Header"/>
      <w:tabs>
        <w:tab w:val="right" w:pos="8647"/>
      </w:tabs>
      <w:jc w:val="both"/>
      <w:rPr>
        <w:rFonts w:ascii="TH SarabunPSK" w:hAnsi="TH SarabunPSK" w:cs="TH SarabunPSK"/>
        <w:color w:val="8080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69"/>
    <w:multiLevelType w:val="singleLevel"/>
    <w:tmpl w:val="C75A3D40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b/>
        <w:bCs/>
        <w:sz w:val="28"/>
        <w:szCs w:val="32"/>
        <w:lang w:bidi="th-TH"/>
      </w:rPr>
    </w:lvl>
  </w:abstractNum>
  <w:abstractNum w:abstractNumId="1" w15:restartNumberingAfterBreak="0">
    <w:nsid w:val="366907DE"/>
    <w:multiLevelType w:val="hybridMultilevel"/>
    <w:tmpl w:val="1FD6B9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D8612F"/>
    <w:multiLevelType w:val="hybridMultilevel"/>
    <w:tmpl w:val="145C84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1B32C6"/>
    <w:multiLevelType w:val="hybridMultilevel"/>
    <w:tmpl w:val="3696990C"/>
    <w:lvl w:ilvl="0" w:tplc="295045C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7"/>
    <w:rsid w:val="000730E0"/>
    <w:rsid w:val="0016273D"/>
    <w:rsid w:val="002A7F17"/>
    <w:rsid w:val="00463F7D"/>
    <w:rsid w:val="00504F6E"/>
    <w:rsid w:val="005D24A7"/>
    <w:rsid w:val="007160E7"/>
    <w:rsid w:val="00960DA0"/>
    <w:rsid w:val="009749D0"/>
    <w:rsid w:val="00983F5A"/>
    <w:rsid w:val="00B351FF"/>
    <w:rsid w:val="00BE6509"/>
    <w:rsid w:val="00CA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3E5E"/>
  <w15:chartTrackingRefBased/>
  <w15:docId w15:val="{941C039A-CB9A-4877-BA8C-CEB44A98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17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F6E"/>
    <w:pPr>
      <w:keepNext/>
      <w:keepLines/>
      <w:jc w:val="center"/>
      <w:outlineLvl w:val="0"/>
    </w:pPr>
    <w:rPr>
      <w:rFonts w:eastAsia="TH SarabunPSK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F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F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F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F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F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F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F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F6E"/>
    <w:rPr>
      <w:rFonts w:ascii="TH SarabunPSK" w:eastAsia="TH SarabunPSK" w:hAnsi="TH SarabunPSK" w:cs="TH SarabunPSK"/>
      <w:b/>
      <w:bCs/>
      <w:kern w:val="0"/>
      <w:sz w:val="36"/>
      <w:szCs w:val="36"/>
      <w14:ligatures w14:val="none"/>
    </w:rPr>
  </w:style>
  <w:style w:type="paragraph" w:customStyle="1" w:styleId="Headind2">
    <w:name w:val="Headind 2"/>
    <w:basedOn w:val="Normal"/>
    <w:autoRedefine/>
    <w:qFormat/>
    <w:rsid w:val="00983F5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F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F17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F17"/>
    <w:rPr>
      <w:rFonts w:eastAsiaTheme="majorEastAsia" w:cstheme="majorBidi"/>
      <w:i/>
      <w:iCs/>
      <w:color w:val="2F5496" w:themeColor="accent1" w:themeShade="BF"/>
      <w:kern w:val="0"/>
      <w:sz w:val="32"/>
      <w:szCs w:val="4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F17"/>
    <w:rPr>
      <w:rFonts w:eastAsiaTheme="majorEastAsia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F17"/>
    <w:rPr>
      <w:rFonts w:eastAsiaTheme="majorEastAsia" w:cstheme="majorBidi"/>
      <w:i/>
      <w:iCs/>
      <w:color w:val="595959" w:themeColor="text1" w:themeTint="A6"/>
      <w:kern w:val="0"/>
      <w:sz w:val="32"/>
      <w:szCs w:val="4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F17"/>
    <w:rPr>
      <w:rFonts w:eastAsiaTheme="majorEastAsia" w:cstheme="majorBidi"/>
      <w:color w:val="595959" w:themeColor="text1" w:themeTint="A6"/>
      <w:kern w:val="0"/>
      <w:sz w:val="32"/>
      <w:szCs w:val="4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F17"/>
    <w:rPr>
      <w:rFonts w:eastAsiaTheme="majorEastAsia" w:cstheme="majorBidi"/>
      <w:i/>
      <w:iCs/>
      <w:color w:val="272727" w:themeColor="text1" w:themeTint="D8"/>
      <w:kern w:val="0"/>
      <w:sz w:val="32"/>
      <w:szCs w:val="4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F17"/>
    <w:rPr>
      <w:rFonts w:eastAsiaTheme="majorEastAsia" w:cstheme="majorBidi"/>
      <w:color w:val="272727" w:themeColor="text1" w:themeTint="D8"/>
      <w:kern w:val="0"/>
      <w:sz w:val="32"/>
      <w:szCs w:val="4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A7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A7F17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F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A7F17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A7F17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2A7F17"/>
    <w:rPr>
      <w:rFonts w:ascii="TH SarabunPSK" w:hAnsi="TH SarabunPSK" w:cs="Angsana New"/>
      <w:i/>
      <w:iCs/>
      <w:color w:val="404040" w:themeColor="text1" w:themeTint="BF"/>
      <w:kern w:val="0"/>
      <w:sz w:val="32"/>
      <w:szCs w:val="40"/>
      <w14:ligatures w14:val="none"/>
    </w:rPr>
  </w:style>
  <w:style w:type="paragraph" w:styleId="ListParagraph">
    <w:name w:val="List Paragraph"/>
    <w:basedOn w:val="Normal"/>
    <w:uiPriority w:val="34"/>
    <w:qFormat/>
    <w:rsid w:val="002A7F17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2A7F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F17"/>
    <w:rPr>
      <w:rFonts w:ascii="TH SarabunPSK" w:hAnsi="TH SarabunPSK" w:cs="Angsana New"/>
      <w:i/>
      <w:iCs/>
      <w:color w:val="2F5496" w:themeColor="accent1" w:themeShade="BF"/>
      <w:kern w:val="0"/>
      <w:sz w:val="32"/>
      <w:szCs w:val="4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A7F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A7F17"/>
    <w:pPr>
      <w:tabs>
        <w:tab w:val="center" w:pos="4153"/>
        <w:tab w:val="right" w:pos="8306"/>
      </w:tabs>
    </w:pPr>
    <w:rPr>
      <w:rFonts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2A7F17"/>
    <w:rPr>
      <w:rFonts w:ascii="Cordia New" w:eastAsia="Cordia New" w:hAnsi="Cordia New" w:cs="CordiaUPC"/>
      <w:kern w:val="0"/>
      <w:sz w:val="32"/>
      <w:szCs w:val="32"/>
      <w14:ligatures w14:val="none"/>
    </w:rPr>
  </w:style>
  <w:style w:type="paragraph" w:styleId="Footer">
    <w:name w:val="footer"/>
    <w:basedOn w:val="Normal"/>
    <w:link w:val="FooterChar"/>
    <w:uiPriority w:val="99"/>
    <w:rsid w:val="002A7F17"/>
    <w:pPr>
      <w:tabs>
        <w:tab w:val="center" w:pos="4153"/>
        <w:tab w:val="right" w:pos="8306"/>
      </w:tabs>
    </w:pPr>
    <w:rPr>
      <w:rFonts w:cs="CordiaUPC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2A7F17"/>
    <w:rPr>
      <w:rFonts w:ascii="Cordia New" w:eastAsia="Cordia New" w:hAnsi="Cordia New" w:cs="CordiaUPC"/>
      <w:kern w:val="0"/>
      <w:sz w:val="32"/>
      <w:szCs w:val="32"/>
      <w14:ligatures w14:val="none"/>
    </w:rPr>
  </w:style>
  <w:style w:type="character" w:styleId="Hyperlink">
    <w:name w:val="Hyperlink"/>
    <w:uiPriority w:val="99"/>
    <w:rsid w:val="002A7F17"/>
    <w:rPr>
      <w:rFonts w:cs="Cordia New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ngpaiboon\Downloads\AP-002_ENG%20Submission%20Form%20for%20Health%20Science%20Stud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bsirb.psuhaty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punwadee teerakulphisut</dc:creator>
  <cp:keywords/>
  <dc:description/>
  <cp:lastModifiedBy>Panwadee Teelakulpisut (พรรณวดี ธีระกุลพิศุทธิ์)</cp:lastModifiedBy>
  <cp:revision>2</cp:revision>
  <dcterms:created xsi:type="dcterms:W3CDTF">2025-09-04T02:01:00Z</dcterms:created>
  <dcterms:modified xsi:type="dcterms:W3CDTF">2025-09-04T02:01:00Z</dcterms:modified>
</cp:coreProperties>
</file>